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06A1A3AA" w:rsidR="00B75DA6" w:rsidRPr="00453625" w:rsidRDefault="007A5BCC" w:rsidP="00EC4299">
      <w:pPr>
        <w:rPr>
          <w:rFonts w:ascii="Arial" w:hAnsi="Arial" w:cs="Arial"/>
        </w:rPr>
      </w:pPr>
      <w:r>
        <w:rPr>
          <w:rFonts w:ascii="Tms Rmn" w:hAnsi="Tms Rmn"/>
          <w:noProof/>
          <w:sz w:val="24"/>
          <w:szCs w:val="24"/>
        </w:rPr>
        <w:drawing>
          <wp:inline distT="0" distB="0" distL="0" distR="0" wp14:anchorId="68713FCA" wp14:editId="1A93236A">
            <wp:extent cx="1162002" cy="222715"/>
            <wp:effectExtent l="0" t="0" r="635" b="635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1557" cy="237963"/>
                    </a:xfrm>
                    <a:prstGeom prst="rect">
                      <a:avLst/>
                    </a:prstGeom>
                    <a:noFill/>
                    <a:ln>
                      <a:noFill/>
                    </a:ln>
                  </pic:spPr>
                </pic:pic>
              </a:graphicData>
            </a:graphic>
          </wp:inline>
        </w:drawing>
      </w:r>
      <w:r w:rsidR="00580A7F">
        <w:rPr>
          <w:rFonts w:ascii="Arial" w:hAnsi="Arial" w:cs="Arial"/>
        </w:rPr>
        <w:t xml:space="preserve">   </w:t>
      </w:r>
      <w:r>
        <w:rPr>
          <w:rFonts w:cs="Arial"/>
          <w:noProof/>
          <w:sz w:val="16"/>
        </w:rPr>
        <w:drawing>
          <wp:inline distT="0" distB="0" distL="0" distR="0" wp14:anchorId="02106091" wp14:editId="3ED158C9">
            <wp:extent cx="1041248" cy="283335"/>
            <wp:effectExtent l="0" t="0" r="6985" b="254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11759" cy="302522"/>
                    </a:xfrm>
                    <a:prstGeom prst="rect">
                      <a:avLst/>
                    </a:prstGeom>
                    <a:noFill/>
                  </pic:spPr>
                </pic:pic>
              </a:graphicData>
            </a:graphic>
          </wp:inline>
        </w:drawing>
      </w: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45794D23" w:rsidR="00EC4299" w:rsidRPr="009479AE" w:rsidRDefault="006936D6" w:rsidP="00EC4299">
      <w:pPr>
        <w:pStyle w:val="datumtevilka"/>
        <w:rPr>
          <w:sz w:val="22"/>
          <w:szCs w:val="22"/>
        </w:rPr>
      </w:pPr>
      <w:r>
        <w:t xml:space="preserve">Številka: </w:t>
      </w:r>
      <w:r>
        <w:tab/>
      </w:r>
      <w:r w:rsidR="00935FD6" w:rsidRPr="00116E34">
        <w:t>430-</w:t>
      </w:r>
      <w:r w:rsidR="00624CF8" w:rsidRPr="00116E34">
        <w:t>1760</w:t>
      </w:r>
      <w:r w:rsidR="00935FD6" w:rsidRPr="00116E34">
        <w:t>/202</w:t>
      </w:r>
      <w:r w:rsidR="00076B09" w:rsidRPr="00116E34">
        <w:t>3</w:t>
      </w:r>
      <w:r w:rsidR="00B30825" w:rsidRPr="00116E34">
        <w:t>/</w:t>
      </w:r>
      <w:r w:rsidR="00116E34" w:rsidRPr="00116E34">
        <w:t>5</w:t>
      </w:r>
    </w:p>
    <w:p w14:paraId="4C2A6C87" w14:textId="663AE668" w:rsidR="00EC4299" w:rsidRPr="00453625" w:rsidRDefault="00EC4299" w:rsidP="00EC4299">
      <w:pPr>
        <w:pStyle w:val="datumtevilka"/>
        <w:tabs>
          <w:tab w:val="left" w:pos="1665"/>
        </w:tabs>
      </w:pPr>
      <w:r w:rsidRPr="009479AE">
        <w:t xml:space="preserve">Datum: </w:t>
      </w:r>
      <w:r w:rsidRPr="009479AE">
        <w:tab/>
      </w:r>
      <w:r w:rsidR="00116E34">
        <w:t>2</w:t>
      </w:r>
      <w:r w:rsidR="004B1404">
        <w:t>2</w:t>
      </w:r>
      <w:r w:rsidR="00D87BC9" w:rsidRPr="00FE23E9">
        <w:t xml:space="preserve">. </w:t>
      </w:r>
      <w:r w:rsidR="00D34BDE">
        <w:t>2</w:t>
      </w:r>
      <w:r w:rsidR="00D87BC9" w:rsidRPr="00FE23E9">
        <w:t>. 202</w:t>
      </w:r>
      <w:r w:rsidR="00624CF8">
        <w:t>4</w:t>
      </w:r>
    </w:p>
    <w:p w14:paraId="129251B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4A0859F5" w14:textId="48A9F015" w:rsidR="00281435" w:rsidRPr="00ED4593" w:rsidRDefault="00281435" w:rsidP="00281435">
      <w:pPr>
        <w:jc w:val="center"/>
        <w:rPr>
          <w:rFonts w:ascii="Arial" w:hAnsi="Arial" w:cs="Arial"/>
          <w:color w:val="000000" w:themeColor="text1"/>
          <w:sz w:val="46"/>
        </w:rPr>
      </w:pPr>
      <w:r w:rsidRPr="00ED4593">
        <w:rPr>
          <w:rFonts w:ascii="Arial" w:hAnsi="Arial" w:cs="Arial"/>
          <w:color w:val="000000" w:themeColor="text1"/>
          <w:sz w:val="46"/>
        </w:rPr>
        <w:t xml:space="preserve">za oddajo javnega naročila </w:t>
      </w:r>
      <w:r w:rsidR="00076B09">
        <w:rPr>
          <w:rFonts w:ascii="Arial" w:hAnsi="Arial" w:cs="Arial"/>
          <w:color w:val="000000" w:themeColor="text1"/>
          <w:sz w:val="46"/>
        </w:rPr>
        <w:t>blaga</w:t>
      </w:r>
      <w:r w:rsidRPr="00ED4593">
        <w:rPr>
          <w:rFonts w:ascii="Arial" w:hAnsi="Arial" w:cs="Arial"/>
          <w:color w:val="000000" w:themeColor="text1"/>
          <w:sz w:val="46"/>
        </w:rPr>
        <w:t xml:space="preserve"> </w:t>
      </w:r>
    </w:p>
    <w:p w14:paraId="3D6FF953" w14:textId="3BE9F520" w:rsidR="00281435" w:rsidRPr="00453625" w:rsidRDefault="00281435" w:rsidP="00281435">
      <w:pPr>
        <w:jc w:val="center"/>
        <w:rPr>
          <w:rFonts w:ascii="Arial" w:hAnsi="Arial" w:cs="Arial"/>
          <w:sz w:val="46"/>
        </w:rPr>
      </w:pPr>
      <w:r w:rsidRPr="00453625">
        <w:rPr>
          <w:rFonts w:ascii="Arial" w:hAnsi="Arial" w:cs="Arial"/>
          <w:sz w:val="46"/>
        </w:rPr>
        <w:t>p</w:t>
      </w:r>
      <w:r>
        <w:rPr>
          <w:rFonts w:ascii="Arial" w:hAnsi="Arial" w:cs="Arial"/>
          <w:sz w:val="46"/>
        </w:rPr>
        <w:t>o odprtem p</w:t>
      </w:r>
      <w:r w:rsidRPr="00453625">
        <w:rPr>
          <w:rFonts w:ascii="Arial" w:hAnsi="Arial" w:cs="Arial"/>
          <w:sz w:val="46"/>
        </w:rPr>
        <w:t xml:space="preserve">ostopku </w:t>
      </w:r>
      <w:bookmarkStart w:id="0" w:name="_Hlk139464702"/>
      <w:r w:rsidR="00624CF8">
        <w:rPr>
          <w:rFonts w:ascii="Arial" w:hAnsi="Arial" w:cs="Arial"/>
          <w:sz w:val="46"/>
        </w:rPr>
        <w:t xml:space="preserve">za </w:t>
      </w:r>
      <w:r w:rsidR="00DF3703">
        <w:rPr>
          <w:rFonts w:ascii="Arial" w:hAnsi="Arial" w:cs="Arial"/>
          <w:sz w:val="46"/>
        </w:rPr>
        <w:t xml:space="preserve">nakup in </w:t>
      </w:r>
      <w:r w:rsidR="00076B09">
        <w:rPr>
          <w:rFonts w:ascii="Arial" w:hAnsi="Arial" w:cs="Arial"/>
          <w:sz w:val="46"/>
        </w:rPr>
        <w:t xml:space="preserve">dobavo </w:t>
      </w:r>
      <w:bookmarkEnd w:id="0"/>
      <w:r w:rsidR="00C455C2">
        <w:rPr>
          <w:rFonts w:ascii="Arial" w:hAnsi="Arial" w:cs="Arial"/>
          <w:sz w:val="46"/>
        </w:rPr>
        <w:t xml:space="preserve">specialnih </w:t>
      </w:r>
      <w:r w:rsidR="00624CF8">
        <w:rPr>
          <w:rFonts w:ascii="Arial" w:hAnsi="Arial" w:cs="Arial"/>
          <w:sz w:val="46"/>
        </w:rPr>
        <w:t>grafičnih delovnih postaj</w:t>
      </w:r>
      <w:r>
        <w:rPr>
          <w:rFonts w:ascii="Arial" w:hAnsi="Arial" w:cs="Arial"/>
          <w:sz w:val="46"/>
        </w:rPr>
        <w:t>,</w:t>
      </w:r>
      <w:r w:rsidRPr="00453625">
        <w:rPr>
          <w:rFonts w:ascii="Arial" w:hAnsi="Arial" w:cs="Arial"/>
          <w:sz w:val="46"/>
        </w:rPr>
        <w:t xml:space="preserve"> </w:t>
      </w:r>
    </w:p>
    <w:p w14:paraId="0BBCBF85" w14:textId="1831BA40" w:rsidR="00281435" w:rsidRPr="00453625" w:rsidRDefault="00281435" w:rsidP="00281435">
      <w:pPr>
        <w:jc w:val="center"/>
        <w:rPr>
          <w:rFonts w:ascii="Arial" w:hAnsi="Arial" w:cs="Arial"/>
          <w:sz w:val="46"/>
        </w:rPr>
      </w:pPr>
      <w:r w:rsidRPr="00453625">
        <w:rPr>
          <w:rFonts w:ascii="Arial" w:hAnsi="Arial" w:cs="Arial"/>
          <w:sz w:val="46"/>
        </w:rPr>
        <w:t xml:space="preserve">št. </w:t>
      </w:r>
      <w:r w:rsidRPr="009935EB">
        <w:rPr>
          <w:rFonts w:ascii="Arial" w:hAnsi="Arial" w:cs="Arial"/>
          <w:sz w:val="46"/>
        </w:rPr>
        <w:t>430-</w:t>
      </w:r>
      <w:r w:rsidR="00624CF8">
        <w:rPr>
          <w:rFonts w:ascii="Arial" w:hAnsi="Arial" w:cs="Arial"/>
          <w:sz w:val="46"/>
        </w:rPr>
        <w:t>1760</w:t>
      </w:r>
      <w:r w:rsidRPr="009935EB">
        <w:rPr>
          <w:rFonts w:ascii="Arial" w:hAnsi="Arial" w:cs="Arial"/>
          <w:sz w:val="46"/>
        </w:rPr>
        <w:t>/202</w:t>
      </w:r>
      <w:r w:rsidR="00624CF8">
        <w:rPr>
          <w:rFonts w:ascii="Arial" w:hAnsi="Arial" w:cs="Arial"/>
          <w:sz w:val="46"/>
        </w:rPr>
        <w:t>3</w:t>
      </w: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38053B8E" w14:textId="3A207C59" w:rsidR="00AB7CE1" w:rsidRPr="00D03186" w:rsidRDefault="00227C6B" w:rsidP="00624CF8">
      <w:pPr>
        <w:spacing w:line="260" w:lineRule="exact"/>
        <w:jc w:val="center"/>
        <w:rPr>
          <w:rFonts w:ascii="Arial" w:hAnsi="Arial" w:cs="Arial"/>
          <w:sz w:val="20"/>
          <w:szCs w:val="20"/>
        </w:rPr>
      </w:pPr>
      <w:r w:rsidRPr="00227C6B">
        <w:rPr>
          <w:rFonts w:ascii="Arial" w:hAnsi="Arial" w:cs="Arial"/>
          <w:sz w:val="28"/>
          <w:szCs w:val="28"/>
        </w:rPr>
        <w:t xml:space="preserve">delno financirano iz sredstev evropskega Mehanizma za okrevanje in odpornost  </w:t>
      </w:r>
      <w:r w:rsidR="0019065A" w:rsidRPr="00453625">
        <w:rPr>
          <w:rFonts w:ascii="Arial" w:hAnsi="Arial" w:cs="Arial"/>
          <w:b/>
        </w:rPr>
        <w:br w:type="page"/>
      </w:r>
      <w:r w:rsidR="005A05E5" w:rsidRPr="00D03186">
        <w:rPr>
          <w:rFonts w:ascii="Arial" w:hAnsi="Arial" w:cs="Arial"/>
          <w:sz w:val="20"/>
          <w:szCs w:val="20"/>
        </w:rPr>
        <w:lastRenderedPageBreak/>
        <w:t>KAZALO</w:t>
      </w:r>
    </w:p>
    <w:p w14:paraId="2BAC5DEA" w14:textId="617749E1" w:rsidR="00100516" w:rsidRPr="00100516" w:rsidRDefault="00AB7CE1" w:rsidP="00100516">
      <w:pPr>
        <w:pStyle w:val="Kazalovsebine1"/>
        <w:spacing w:before="0"/>
        <w:rPr>
          <w:rFonts w:eastAsiaTheme="minorEastAsia"/>
          <w:bCs w:val="0"/>
          <w:caps w:val="0"/>
        </w:rPr>
      </w:pPr>
      <w:r w:rsidRPr="00100516">
        <w:fldChar w:fldCharType="begin"/>
      </w:r>
      <w:r w:rsidRPr="00100516">
        <w:instrText xml:space="preserve"> TOC \o "1-3" \h \z \u </w:instrText>
      </w:r>
      <w:r w:rsidRPr="00100516">
        <w:fldChar w:fldCharType="separate"/>
      </w:r>
      <w:hyperlink w:anchor="_Toc157602873" w:history="1">
        <w:r w:rsidR="00100516" w:rsidRPr="00100516">
          <w:rPr>
            <w:rStyle w:val="Hiperpovezava"/>
          </w:rPr>
          <w:t>1</w:t>
        </w:r>
        <w:r w:rsidR="00100516" w:rsidRPr="00100516">
          <w:rPr>
            <w:rFonts w:eastAsiaTheme="minorEastAsia"/>
            <w:bCs w:val="0"/>
            <w:caps w:val="0"/>
          </w:rPr>
          <w:tab/>
        </w:r>
        <w:r w:rsidR="00100516" w:rsidRPr="00100516">
          <w:rPr>
            <w:rStyle w:val="Hiperpovezava"/>
          </w:rPr>
          <w:t>NAROČNIK</w:t>
        </w:r>
        <w:r w:rsidR="00100516" w:rsidRPr="00100516">
          <w:rPr>
            <w:webHidden/>
          </w:rPr>
          <w:tab/>
        </w:r>
        <w:r w:rsidR="00100516" w:rsidRPr="00100516">
          <w:rPr>
            <w:webHidden/>
          </w:rPr>
          <w:fldChar w:fldCharType="begin"/>
        </w:r>
        <w:r w:rsidR="00100516" w:rsidRPr="00100516">
          <w:rPr>
            <w:webHidden/>
          </w:rPr>
          <w:instrText xml:space="preserve"> PAGEREF _Toc157602873 \h </w:instrText>
        </w:r>
        <w:r w:rsidR="00100516" w:rsidRPr="00100516">
          <w:rPr>
            <w:webHidden/>
          </w:rPr>
        </w:r>
        <w:r w:rsidR="00100516" w:rsidRPr="00100516">
          <w:rPr>
            <w:webHidden/>
          </w:rPr>
          <w:fldChar w:fldCharType="separate"/>
        </w:r>
        <w:r w:rsidR="00C301F1">
          <w:rPr>
            <w:webHidden/>
          </w:rPr>
          <w:t>3</w:t>
        </w:r>
        <w:r w:rsidR="00100516" w:rsidRPr="00100516">
          <w:rPr>
            <w:webHidden/>
          </w:rPr>
          <w:fldChar w:fldCharType="end"/>
        </w:r>
      </w:hyperlink>
    </w:p>
    <w:p w14:paraId="0E9BB75F" w14:textId="3D466118" w:rsidR="00100516" w:rsidRPr="00100516" w:rsidRDefault="00C301F1" w:rsidP="00100516">
      <w:pPr>
        <w:pStyle w:val="Kazalovsebine1"/>
        <w:spacing w:before="0"/>
        <w:rPr>
          <w:rFonts w:eastAsiaTheme="minorEastAsia"/>
          <w:bCs w:val="0"/>
          <w:caps w:val="0"/>
        </w:rPr>
      </w:pPr>
      <w:hyperlink w:anchor="_Toc157602874" w:history="1">
        <w:r w:rsidR="00100516" w:rsidRPr="00100516">
          <w:rPr>
            <w:rStyle w:val="Hiperpovezava"/>
          </w:rPr>
          <w:t>2</w:t>
        </w:r>
        <w:r w:rsidR="00100516" w:rsidRPr="00100516">
          <w:rPr>
            <w:rFonts w:eastAsiaTheme="minorEastAsia"/>
            <w:bCs w:val="0"/>
            <w:caps w:val="0"/>
          </w:rPr>
          <w:tab/>
        </w:r>
        <w:r w:rsidR="00100516" w:rsidRPr="00100516">
          <w:rPr>
            <w:rStyle w:val="Hiperpovezava"/>
          </w:rPr>
          <w:t>OZNAKA IN PREDMET JAVNEGA NAROČILA TER SEZNANITEV PONUDNIKOV S SOFINANCIRANJEM PREDMETA JAVNEGA NAROČILA IZ EU SKLADOV</w:t>
        </w:r>
        <w:r w:rsidR="00100516" w:rsidRPr="00100516">
          <w:rPr>
            <w:webHidden/>
          </w:rPr>
          <w:tab/>
        </w:r>
        <w:r w:rsidR="00100516" w:rsidRPr="00100516">
          <w:rPr>
            <w:webHidden/>
          </w:rPr>
          <w:fldChar w:fldCharType="begin"/>
        </w:r>
        <w:r w:rsidR="00100516" w:rsidRPr="00100516">
          <w:rPr>
            <w:webHidden/>
          </w:rPr>
          <w:instrText xml:space="preserve"> PAGEREF _Toc157602874 \h </w:instrText>
        </w:r>
        <w:r w:rsidR="00100516" w:rsidRPr="00100516">
          <w:rPr>
            <w:webHidden/>
          </w:rPr>
        </w:r>
        <w:r w:rsidR="00100516" w:rsidRPr="00100516">
          <w:rPr>
            <w:webHidden/>
          </w:rPr>
          <w:fldChar w:fldCharType="separate"/>
        </w:r>
        <w:r>
          <w:rPr>
            <w:webHidden/>
          </w:rPr>
          <w:t>3</w:t>
        </w:r>
        <w:r w:rsidR="00100516" w:rsidRPr="00100516">
          <w:rPr>
            <w:webHidden/>
          </w:rPr>
          <w:fldChar w:fldCharType="end"/>
        </w:r>
      </w:hyperlink>
    </w:p>
    <w:p w14:paraId="06D6776E" w14:textId="259A51FC" w:rsidR="00100516" w:rsidRPr="00100516" w:rsidRDefault="00C301F1" w:rsidP="00100516">
      <w:pPr>
        <w:pStyle w:val="Kazalovsebine1"/>
        <w:spacing w:before="0"/>
        <w:rPr>
          <w:rFonts w:eastAsiaTheme="minorEastAsia"/>
          <w:bCs w:val="0"/>
          <w:caps w:val="0"/>
        </w:rPr>
      </w:pPr>
      <w:hyperlink w:anchor="_Toc157602875" w:history="1">
        <w:r w:rsidR="00100516" w:rsidRPr="00100516">
          <w:rPr>
            <w:rStyle w:val="Hiperpovezava"/>
          </w:rPr>
          <w:t>3</w:t>
        </w:r>
        <w:r w:rsidR="00100516" w:rsidRPr="00100516">
          <w:rPr>
            <w:rFonts w:eastAsiaTheme="minorEastAsia"/>
            <w:bCs w:val="0"/>
            <w:caps w:val="0"/>
          </w:rPr>
          <w:tab/>
        </w:r>
        <w:r w:rsidR="00100516" w:rsidRPr="00100516">
          <w:rPr>
            <w:rStyle w:val="Hiperpovezava"/>
          </w:rPr>
          <w:t>PREDVIDEN OBSEG JAVNEGA NAROČILA, KRAJ DOBAVE, IZVEDBE STORITVE, ROK DOBAVE, IZVEDBE STORITVE</w:t>
        </w:r>
        <w:r w:rsidR="00100516" w:rsidRPr="00100516">
          <w:rPr>
            <w:webHidden/>
          </w:rPr>
          <w:tab/>
        </w:r>
        <w:r w:rsidR="00100516" w:rsidRPr="00100516">
          <w:rPr>
            <w:webHidden/>
          </w:rPr>
          <w:fldChar w:fldCharType="begin"/>
        </w:r>
        <w:r w:rsidR="00100516" w:rsidRPr="00100516">
          <w:rPr>
            <w:webHidden/>
          </w:rPr>
          <w:instrText xml:space="preserve"> PAGEREF _Toc157602875 \h </w:instrText>
        </w:r>
        <w:r w:rsidR="00100516" w:rsidRPr="00100516">
          <w:rPr>
            <w:webHidden/>
          </w:rPr>
        </w:r>
        <w:r w:rsidR="00100516" w:rsidRPr="00100516">
          <w:rPr>
            <w:webHidden/>
          </w:rPr>
          <w:fldChar w:fldCharType="separate"/>
        </w:r>
        <w:r>
          <w:rPr>
            <w:webHidden/>
          </w:rPr>
          <w:t>4</w:t>
        </w:r>
        <w:r w:rsidR="00100516" w:rsidRPr="00100516">
          <w:rPr>
            <w:webHidden/>
          </w:rPr>
          <w:fldChar w:fldCharType="end"/>
        </w:r>
      </w:hyperlink>
    </w:p>
    <w:p w14:paraId="6CB0681D" w14:textId="7AF2CCC6" w:rsidR="00100516" w:rsidRPr="00100516" w:rsidRDefault="00C301F1" w:rsidP="00100516">
      <w:pPr>
        <w:pStyle w:val="Kazalovsebine2"/>
        <w:rPr>
          <w:rFonts w:eastAsiaTheme="minorEastAsia"/>
          <w:color w:val="auto"/>
        </w:rPr>
      </w:pPr>
      <w:hyperlink w:anchor="_Toc157602876" w:history="1">
        <w:r w:rsidR="00100516" w:rsidRPr="00100516">
          <w:rPr>
            <w:rStyle w:val="Hiperpovezava"/>
          </w:rPr>
          <w:t>3.1</w:t>
        </w:r>
        <w:r w:rsidR="00100516" w:rsidRPr="00100516">
          <w:rPr>
            <w:rFonts w:eastAsiaTheme="minorEastAsia"/>
            <w:color w:val="auto"/>
          </w:rPr>
          <w:tab/>
        </w:r>
        <w:r w:rsidR="00100516" w:rsidRPr="00100516">
          <w:rPr>
            <w:rStyle w:val="Hiperpovezava"/>
          </w:rPr>
          <w:t>Predviden obseg javnega naročila</w:t>
        </w:r>
        <w:r w:rsidR="00100516" w:rsidRPr="00100516">
          <w:rPr>
            <w:webHidden/>
          </w:rPr>
          <w:tab/>
        </w:r>
        <w:r w:rsidR="00100516" w:rsidRPr="00100516">
          <w:rPr>
            <w:webHidden/>
          </w:rPr>
          <w:fldChar w:fldCharType="begin"/>
        </w:r>
        <w:r w:rsidR="00100516" w:rsidRPr="00100516">
          <w:rPr>
            <w:webHidden/>
          </w:rPr>
          <w:instrText xml:space="preserve"> PAGEREF _Toc157602876 \h </w:instrText>
        </w:r>
        <w:r w:rsidR="00100516" w:rsidRPr="00100516">
          <w:rPr>
            <w:webHidden/>
          </w:rPr>
        </w:r>
        <w:r w:rsidR="00100516" w:rsidRPr="00100516">
          <w:rPr>
            <w:webHidden/>
          </w:rPr>
          <w:fldChar w:fldCharType="separate"/>
        </w:r>
        <w:r>
          <w:rPr>
            <w:webHidden/>
          </w:rPr>
          <w:t>4</w:t>
        </w:r>
        <w:r w:rsidR="00100516" w:rsidRPr="00100516">
          <w:rPr>
            <w:webHidden/>
          </w:rPr>
          <w:fldChar w:fldCharType="end"/>
        </w:r>
      </w:hyperlink>
    </w:p>
    <w:p w14:paraId="4697005E" w14:textId="4265923E" w:rsidR="00100516" w:rsidRPr="00100516" w:rsidRDefault="00C301F1" w:rsidP="00100516">
      <w:pPr>
        <w:pStyle w:val="Kazalovsebine2"/>
        <w:rPr>
          <w:rFonts w:eastAsiaTheme="minorEastAsia"/>
          <w:color w:val="auto"/>
        </w:rPr>
      </w:pPr>
      <w:hyperlink w:anchor="_Toc157602877" w:history="1">
        <w:r w:rsidR="00100516" w:rsidRPr="00100516">
          <w:rPr>
            <w:rStyle w:val="Hiperpovezava"/>
          </w:rPr>
          <w:t>3.2</w:t>
        </w:r>
        <w:r w:rsidR="00100516" w:rsidRPr="00100516">
          <w:rPr>
            <w:rFonts w:eastAsiaTheme="minorEastAsia"/>
            <w:color w:val="auto"/>
          </w:rPr>
          <w:tab/>
        </w:r>
        <w:r w:rsidR="00100516" w:rsidRPr="00100516">
          <w:rPr>
            <w:rStyle w:val="Hiperpovezava"/>
          </w:rPr>
          <w:t>Kraj dobave opreme in izvedbe storitev</w:t>
        </w:r>
        <w:r w:rsidR="00100516" w:rsidRPr="00100516">
          <w:rPr>
            <w:webHidden/>
          </w:rPr>
          <w:tab/>
        </w:r>
        <w:r w:rsidR="00100516" w:rsidRPr="00100516">
          <w:rPr>
            <w:webHidden/>
          </w:rPr>
          <w:fldChar w:fldCharType="begin"/>
        </w:r>
        <w:r w:rsidR="00100516" w:rsidRPr="00100516">
          <w:rPr>
            <w:webHidden/>
          </w:rPr>
          <w:instrText xml:space="preserve"> PAGEREF _Toc157602877 \h </w:instrText>
        </w:r>
        <w:r w:rsidR="00100516" w:rsidRPr="00100516">
          <w:rPr>
            <w:webHidden/>
          </w:rPr>
        </w:r>
        <w:r w:rsidR="00100516" w:rsidRPr="00100516">
          <w:rPr>
            <w:webHidden/>
          </w:rPr>
          <w:fldChar w:fldCharType="separate"/>
        </w:r>
        <w:r>
          <w:rPr>
            <w:webHidden/>
          </w:rPr>
          <w:t>4</w:t>
        </w:r>
        <w:r w:rsidR="00100516" w:rsidRPr="00100516">
          <w:rPr>
            <w:webHidden/>
          </w:rPr>
          <w:fldChar w:fldCharType="end"/>
        </w:r>
      </w:hyperlink>
    </w:p>
    <w:p w14:paraId="29F5FC47" w14:textId="6DA2A3EA" w:rsidR="00100516" w:rsidRPr="00100516" w:rsidRDefault="00C301F1" w:rsidP="00100516">
      <w:pPr>
        <w:pStyle w:val="Kazalovsebine2"/>
        <w:rPr>
          <w:rFonts w:eastAsiaTheme="minorEastAsia"/>
          <w:color w:val="auto"/>
        </w:rPr>
      </w:pPr>
      <w:hyperlink w:anchor="_Toc157602878" w:history="1">
        <w:r w:rsidR="00100516" w:rsidRPr="00100516">
          <w:rPr>
            <w:rStyle w:val="Hiperpovezava"/>
          </w:rPr>
          <w:t>3.3</w:t>
        </w:r>
        <w:r w:rsidR="00100516" w:rsidRPr="00100516">
          <w:rPr>
            <w:rFonts w:eastAsiaTheme="minorEastAsia"/>
            <w:color w:val="auto"/>
          </w:rPr>
          <w:tab/>
        </w:r>
        <w:r w:rsidR="00100516" w:rsidRPr="00100516">
          <w:rPr>
            <w:rStyle w:val="Hiperpovezava"/>
          </w:rPr>
          <w:t>Rok dobave opreme in izvedbe storitev</w:t>
        </w:r>
        <w:r w:rsidR="00100516" w:rsidRPr="00100516">
          <w:rPr>
            <w:webHidden/>
          </w:rPr>
          <w:tab/>
        </w:r>
        <w:r w:rsidR="00100516" w:rsidRPr="00100516">
          <w:rPr>
            <w:webHidden/>
          </w:rPr>
          <w:fldChar w:fldCharType="begin"/>
        </w:r>
        <w:r w:rsidR="00100516" w:rsidRPr="00100516">
          <w:rPr>
            <w:webHidden/>
          </w:rPr>
          <w:instrText xml:space="preserve"> PAGEREF _Toc157602878 \h </w:instrText>
        </w:r>
        <w:r w:rsidR="00100516" w:rsidRPr="00100516">
          <w:rPr>
            <w:webHidden/>
          </w:rPr>
        </w:r>
        <w:r w:rsidR="00100516" w:rsidRPr="00100516">
          <w:rPr>
            <w:webHidden/>
          </w:rPr>
          <w:fldChar w:fldCharType="separate"/>
        </w:r>
        <w:r>
          <w:rPr>
            <w:webHidden/>
          </w:rPr>
          <w:t>4</w:t>
        </w:r>
        <w:r w:rsidR="00100516" w:rsidRPr="00100516">
          <w:rPr>
            <w:webHidden/>
          </w:rPr>
          <w:fldChar w:fldCharType="end"/>
        </w:r>
      </w:hyperlink>
    </w:p>
    <w:p w14:paraId="5CDBF95F" w14:textId="2ED57320" w:rsidR="00100516" w:rsidRPr="00100516" w:rsidRDefault="00C301F1" w:rsidP="00100516">
      <w:pPr>
        <w:pStyle w:val="Kazalovsebine1"/>
        <w:spacing w:before="0"/>
        <w:rPr>
          <w:rFonts w:eastAsiaTheme="minorEastAsia"/>
          <w:bCs w:val="0"/>
          <w:caps w:val="0"/>
        </w:rPr>
      </w:pPr>
      <w:hyperlink w:anchor="_Toc157602879" w:history="1">
        <w:r w:rsidR="00100516" w:rsidRPr="00100516">
          <w:rPr>
            <w:rStyle w:val="Hiperpovezava"/>
          </w:rPr>
          <w:t>4</w:t>
        </w:r>
        <w:r w:rsidR="00100516" w:rsidRPr="00100516">
          <w:rPr>
            <w:rFonts w:eastAsiaTheme="minorEastAsia"/>
            <w:bCs w:val="0"/>
            <w:caps w:val="0"/>
          </w:rPr>
          <w:tab/>
        </w:r>
        <w:r w:rsidR="00100516" w:rsidRPr="00100516">
          <w:rPr>
            <w:rStyle w:val="Hiperpovezava"/>
          </w:rPr>
          <w:t>ROK IN NAČIN PREDLOŽITVE PONUDBE</w:t>
        </w:r>
        <w:r w:rsidR="00100516" w:rsidRPr="00100516">
          <w:rPr>
            <w:webHidden/>
          </w:rPr>
          <w:tab/>
        </w:r>
        <w:r w:rsidR="00100516" w:rsidRPr="00100516">
          <w:rPr>
            <w:webHidden/>
          </w:rPr>
          <w:fldChar w:fldCharType="begin"/>
        </w:r>
        <w:r w:rsidR="00100516" w:rsidRPr="00100516">
          <w:rPr>
            <w:webHidden/>
          </w:rPr>
          <w:instrText xml:space="preserve"> PAGEREF _Toc157602879 \h </w:instrText>
        </w:r>
        <w:r w:rsidR="00100516" w:rsidRPr="00100516">
          <w:rPr>
            <w:webHidden/>
          </w:rPr>
        </w:r>
        <w:r w:rsidR="00100516" w:rsidRPr="00100516">
          <w:rPr>
            <w:webHidden/>
          </w:rPr>
          <w:fldChar w:fldCharType="separate"/>
        </w:r>
        <w:r>
          <w:rPr>
            <w:webHidden/>
          </w:rPr>
          <w:t>4</w:t>
        </w:r>
        <w:r w:rsidR="00100516" w:rsidRPr="00100516">
          <w:rPr>
            <w:webHidden/>
          </w:rPr>
          <w:fldChar w:fldCharType="end"/>
        </w:r>
      </w:hyperlink>
    </w:p>
    <w:p w14:paraId="7DFA9995" w14:textId="0B60E2D5" w:rsidR="00100516" w:rsidRPr="00100516" w:rsidRDefault="00C301F1" w:rsidP="00100516">
      <w:pPr>
        <w:pStyle w:val="Kazalovsebine2"/>
        <w:rPr>
          <w:rFonts w:eastAsiaTheme="minorEastAsia"/>
          <w:color w:val="auto"/>
        </w:rPr>
      </w:pPr>
      <w:hyperlink w:anchor="_Toc157602880" w:history="1">
        <w:r w:rsidR="00100516" w:rsidRPr="00100516">
          <w:rPr>
            <w:rStyle w:val="Hiperpovezava"/>
          </w:rPr>
          <w:t>4.1</w:t>
        </w:r>
        <w:r w:rsidR="00100516" w:rsidRPr="00100516">
          <w:rPr>
            <w:rFonts w:eastAsiaTheme="minorEastAsia"/>
            <w:color w:val="auto"/>
          </w:rPr>
          <w:tab/>
        </w:r>
        <w:r w:rsidR="00100516" w:rsidRPr="00100516">
          <w:rPr>
            <w:rStyle w:val="Hiperpovezava"/>
          </w:rPr>
          <w:t>Predložitev ponudbe v sistemu e-JN</w:t>
        </w:r>
        <w:r w:rsidR="00100516" w:rsidRPr="00100516">
          <w:rPr>
            <w:webHidden/>
          </w:rPr>
          <w:tab/>
        </w:r>
        <w:r w:rsidR="00100516" w:rsidRPr="00100516">
          <w:rPr>
            <w:webHidden/>
          </w:rPr>
          <w:fldChar w:fldCharType="begin"/>
        </w:r>
        <w:r w:rsidR="00100516" w:rsidRPr="00100516">
          <w:rPr>
            <w:webHidden/>
          </w:rPr>
          <w:instrText xml:space="preserve"> PAGEREF _Toc157602880 \h </w:instrText>
        </w:r>
        <w:r w:rsidR="00100516" w:rsidRPr="00100516">
          <w:rPr>
            <w:webHidden/>
          </w:rPr>
        </w:r>
        <w:r w:rsidR="00100516" w:rsidRPr="00100516">
          <w:rPr>
            <w:webHidden/>
          </w:rPr>
          <w:fldChar w:fldCharType="separate"/>
        </w:r>
        <w:r>
          <w:rPr>
            <w:webHidden/>
          </w:rPr>
          <w:t>4</w:t>
        </w:r>
        <w:r w:rsidR="00100516" w:rsidRPr="00100516">
          <w:rPr>
            <w:webHidden/>
          </w:rPr>
          <w:fldChar w:fldCharType="end"/>
        </w:r>
      </w:hyperlink>
    </w:p>
    <w:p w14:paraId="11E2F4CC" w14:textId="7385326E" w:rsidR="00100516" w:rsidRPr="00100516" w:rsidRDefault="00C301F1" w:rsidP="00100516">
      <w:pPr>
        <w:pStyle w:val="Kazalovsebine1"/>
        <w:spacing w:before="0"/>
        <w:rPr>
          <w:rFonts w:eastAsiaTheme="minorEastAsia"/>
          <w:bCs w:val="0"/>
          <w:caps w:val="0"/>
        </w:rPr>
      </w:pPr>
      <w:hyperlink w:anchor="_Toc157602881" w:history="1">
        <w:r w:rsidR="00100516" w:rsidRPr="00100516">
          <w:rPr>
            <w:rStyle w:val="Hiperpovezava"/>
          </w:rPr>
          <w:t>5</w:t>
        </w:r>
        <w:r w:rsidR="00100516" w:rsidRPr="00100516">
          <w:rPr>
            <w:rFonts w:eastAsiaTheme="minorEastAsia"/>
            <w:bCs w:val="0"/>
            <w:caps w:val="0"/>
          </w:rPr>
          <w:tab/>
        </w:r>
        <w:r w:rsidR="00100516" w:rsidRPr="00100516">
          <w:rPr>
            <w:rStyle w:val="Hiperpovezava"/>
          </w:rPr>
          <w:t>ODPIRANJE PONUDB</w:t>
        </w:r>
        <w:r w:rsidR="00100516" w:rsidRPr="00100516">
          <w:rPr>
            <w:webHidden/>
          </w:rPr>
          <w:tab/>
        </w:r>
        <w:r w:rsidR="00100516" w:rsidRPr="00100516">
          <w:rPr>
            <w:webHidden/>
          </w:rPr>
          <w:fldChar w:fldCharType="begin"/>
        </w:r>
        <w:r w:rsidR="00100516" w:rsidRPr="00100516">
          <w:rPr>
            <w:webHidden/>
          </w:rPr>
          <w:instrText xml:space="preserve"> PAGEREF _Toc157602881 \h </w:instrText>
        </w:r>
        <w:r w:rsidR="00100516" w:rsidRPr="00100516">
          <w:rPr>
            <w:webHidden/>
          </w:rPr>
        </w:r>
        <w:r w:rsidR="00100516" w:rsidRPr="00100516">
          <w:rPr>
            <w:webHidden/>
          </w:rPr>
          <w:fldChar w:fldCharType="separate"/>
        </w:r>
        <w:r>
          <w:rPr>
            <w:webHidden/>
          </w:rPr>
          <w:t>5</w:t>
        </w:r>
        <w:r w:rsidR="00100516" w:rsidRPr="00100516">
          <w:rPr>
            <w:webHidden/>
          </w:rPr>
          <w:fldChar w:fldCharType="end"/>
        </w:r>
      </w:hyperlink>
    </w:p>
    <w:p w14:paraId="4AD5FFC3" w14:textId="60A8E5B8" w:rsidR="00100516" w:rsidRPr="00100516" w:rsidRDefault="00C301F1" w:rsidP="00100516">
      <w:pPr>
        <w:pStyle w:val="Kazalovsebine1"/>
        <w:spacing w:before="0"/>
        <w:rPr>
          <w:rFonts w:eastAsiaTheme="minorEastAsia"/>
          <w:bCs w:val="0"/>
          <w:caps w:val="0"/>
        </w:rPr>
      </w:pPr>
      <w:hyperlink w:anchor="_Toc157602882" w:history="1">
        <w:r w:rsidR="00100516" w:rsidRPr="00100516">
          <w:rPr>
            <w:rStyle w:val="Hiperpovezava"/>
          </w:rPr>
          <w:t>6</w:t>
        </w:r>
        <w:r w:rsidR="00100516" w:rsidRPr="00100516">
          <w:rPr>
            <w:rFonts w:eastAsiaTheme="minorEastAsia"/>
            <w:bCs w:val="0"/>
            <w:caps w:val="0"/>
          </w:rPr>
          <w:tab/>
        </w:r>
        <w:r w:rsidR="00100516" w:rsidRPr="00100516">
          <w:rPr>
            <w:rStyle w:val="Hiperpovezava"/>
          </w:rPr>
          <w:t>DODATNA OBVESTILA IN POJASNILA</w:t>
        </w:r>
        <w:r w:rsidR="00100516" w:rsidRPr="00100516">
          <w:rPr>
            <w:webHidden/>
          </w:rPr>
          <w:tab/>
        </w:r>
        <w:r w:rsidR="00100516" w:rsidRPr="00100516">
          <w:rPr>
            <w:webHidden/>
          </w:rPr>
          <w:fldChar w:fldCharType="begin"/>
        </w:r>
        <w:r w:rsidR="00100516" w:rsidRPr="00100516">
          <w:rPr>
            <w:webHidden/>
          </w:rPr>
          <w:instrText xml:space="preserve"> PAGEREF _Toc157602882 \h </w:instrText>
        </w:r>
        <w:r w:rsidR="00100516" w:rsidRPr="00100516">
          <w:rPr>
            <w:webHidden/>
          </w:rPr>
        </w:r>
        <w:r w:rsidR="00100516" w:rsidRPr="00100516">
          <w:rPr>
            <w:webHidden/>
          </w:rPr>
          <w:fldChar w:fldCharType="separate"/>
        </w:r>
        <w:r>
          <w:rPr>
            <w:webHidden/>
          </w:rPr>
          <w:t>5</w:t>
        </w:r>
        <w:r w:rsidR="00100516" w:rsidRPr="00100516">
          <w:rPr>
            <w:webHidden/>
          </w:rPr>
          <w:fldChar w:fldCharType="end"/>
        </w:r>
      </w:hyperlink>
    </w:p>
    <w:p w14:paraId="0EC1CAE3" w14:textId="2EA57942" w:rsidR="00100516" w:rsidRPr="00100516" w:rsidRDefault="00C301F1" w:rsidP="00100516">
      <w:pPr>
        <w:pStyle w:val="Kazalovsebine1"/>
        <w:spacing w:before="0"/>
        <w:rPr>
          <w:rFonts w:eastAsiaTheme="minorEastAsia"/>
          <w:bCs w:val="0"/>
          <w:caps w:val="0"/>
        </w:rPr>
      </w:pPr>
      <w:hyperlink w:anchor="_Toc157602883" w:history="1">
        <w:r w:rsidR="00100516" w:rsidRPr="00100516">
          <w:rPr>
            <w:rStyle w:val="Hiperpovezava"/>
          </w:rPr>
          <w:t>7</w:t>
        </w:r>
        <w:r w:rsidR="00100516" w:rsidRPr="00100516">
          <w:rPr>
            <w:rFonts w:eastAsiaTheme="minorEastAsia"/>
            <w:bCs w:val="0"/>
            <w:caps w:val="0"/>
          </w:rPr>
          <w:tab/>
        </w:r>
        <w:r w:rsidR="00100516" w:rsidRPr="00100516">
          <w:rPr>
            <w:rStyle w:val="Hiperpovezava"/>
          </w:rPr>
          <w:t>PRAVNA PODLAGA ZA IZVEDBO JAVNEGA NAROČILA</w:t>
        </w:r>
        <w:r w:rsidR="00100516" w:rsidRPr="00100516">
          <w:rPr>
            <w:webHidden/>
          </w:rPr>
          <w:tab/>
        </w:r>
        <w:r w:rsidR="00100516" w:rsidRPr="00100516">
          <w:rPr>
            <w:webHidden/>
          </w:rPr>
          <w:fldChar w:fldCharType="begin"/>
        </w:r>
        <w:r w:rsidR="00100516" w:rsidRPr="00100516">
          <w:rPr>
            <w:webHidden/>
          </w:rPr>
          <w:instrText xml:space="preserve"> PAGEREF _Toc157602883 \h </w:instrText>
        </w:r>
        <w:r w:rsidR="00100516" w:rsidRPr="00100516">
          <w:rPr>
            <w:webHidden/>
          </w:rPr>
        </w:r>
        <w:r w:rsidR="00100516" w:rsidRPr="00100516">
          <w:rPr>
            <w:webHidden/>
          </w:rPr>
          <w:fldChar w:fldCharType="separate"/>
        </w:r>
        <w:r>
          <w:rPr>
            <w:webHidden/>
          </w:rPr>
          <w:t>5</w:t>
        </w:r>
        <w:r w:rsidR="00100516" w:rsidRPr="00100516">
          <w:rPr>
            <w:webHidden/>
          </w:rPr>
          <w:fldChar w:fldCharType="end"/>
        </w:r>
      </w:hyperlink>
    </w:p>
    <w:p w14:paraId="3B912149" w14:textId="7A02CBA6" w:rsidR="00100516" w:rsidRPr="00100516" w:rsidRDefault="00C301F1" w:rsidP="00100516">
      <w:pPr>
        <w:pStyle w:val="Kazalovsebine1"/>
        <w:spacing w:before="0"/>
        <w:rPr>
          <w:rFonts w:eastAsiaTheme="minorEastAsia"/>
          <w:bCs w:val="0"/>
          <w:caps w:val="0"/>
        </w:rPr>
      </w:pPr>
      <w:hyperlink w:anchor="_Toc157602884" w:history="1">
        <w:r w:rsidR="00100516" w:rsidRPr="00100516">
          <w:rPr>
            <w:rStyle w:val="Hiperpovezava"/>
          </w:rPr>
          <w:t>8</w:t>
        </w:r>
        <w:r w:rsidR="00100516" w:rsidRPr="00100516">
          <w:rPr>
            <w:rFonts w:eastAsiaTheme="minorEastAsia"/>
            <w:bCs w:val="0"/>
            <w:caps w:val="0"/>
          </w:rPr>
          <w:tab/>
        </w:r>
        <w:r w:rsidR="00100516" w:rsidRPr="00100516">
          <w:rPr>
            <w:rStyle w:val="Hiperpovezava"/>
          </w:rPr>
          <w:t>UGOTAVLJANJE SPOSOBNOSTI PONUDNIKA</w:t>
        </w:r>
        <w:r w:rsidR="00100516" w:rsidRPr="00100516">
          <w:rPr>
            <w:webHidden/>
          </w:rPr>
          <w:tab/>
        </w:r>
        <w:r w:rsidR="00100516" w:rsidRPr="00100516">
          <w:rPr>
            <w:webHidden/>
          </w:rPr>
          <w:fldChar w:fldCharType="begin"/>
        </w:r>
        <w:r w:rsidR="00100516" w:rsidRPr="00100516">
          <w:rPr>
            <w:webHidden/>
          </w:rPr>
          <w:instrText xml:space="preserve"> PAGEREF _Toc157602884 \h </w:instrText>
        </w:r>
        <w:r w:rsidR="00100516" w:rsidRPr="00100516">
          <w:rPr>
            <w:webHidden/>
          </w:rPr>
        </w:r>
        <w:r w:rsidR="00100516" w:rsidRPr="00100516">
          <w:rPr>
            <w:webHidden/>
          </w:rPr>
          <w:fldChar w:fldCharType="separate"/>
        </w:r>
        <w:r>
          <w:rPr>
            <w:webHidden/>
          </w:rPr>
          <w:t>6</w:t>
        </w:r>
        <w:r w:rsidR="00100516" w:rsidRPr="00100516">
          <w:rPr>
            <w:webHidden/>
          </w:rPr>
          <w:fldChar w:fldCharType="end"/>
        </w:r>
      </w:hyperlink>
    </w:p>
    <w:p w14:paraId="49B6B78C" w14:textId="2F6EF156" w:rsidR="00100516" w:rsidRPr="00100516" w:rsidRDefault="00C301F1" w:rsidP="00100516">
      <w:pPr>
        <w:pStyle w:val="Kazalovsebine2"/>
        <w:rPr>
          <w:rFonts w:eastAsiaTheme="minorEastAsia"/>
          <w:color w:val="auto"/>
        </w:rPr>
      </w:pPr>
      <w:hyperlink w:anchor="_Toc157602885" w:history="1">
        <w:r w:rsidR="00100516" w:rsidRPr="00100516">
          <w:rPr>
            <w:rStyle w:val="Hiperpovezava"/>
          </w:rPr>
          <w:t>8.1</w:t>
        </w:r>
        <w:r w:rsidR="00100516" w:rsidRPr="00100516">
          <w:rPr>
            <w:rFonts w:eastAsiaTheme="minorEastAsia"/>
            <w:color w:val="auto"/>
          </w:rPr>
          <w:tab/>
        </w:r>
        <w:r w:rsidR="00100516" w:rsidRPr="00100516">
          <w:rPr>
            <w:rStyle w:val="Hiperpovezava"/>
          </w:rPr>
          <w:t>Razlogi za izključitev</w:t>
        </w:r>
        <w:r w:rsidR="00100516" w:rsidRPr="00100516">
          <w:rPr>
            <w:webHidden/>
          </w:rPr>
          <w:tab/>
        </w:r>
        <w:r w:rsidR="00100516" w:rsidRPr="00100516">
          <w:rPr>
            <w:webHidden/>
          </w:rPr>
          <w:fldChar w:fldCharType="begin"/>
        </w:r>
        <w:r w:rsidR="00100516" w:rsidRPr="00100516">
          <w:rPr>
            <w:webHidden/>
          </w:rPr>
          <w:instrText xml:space="preserve"> PAGEREF _Toc157602885 \h </w:instrText>
        </w:r>
        <w:r w:rsidR="00100516" w:rsidRPr="00100516">
          <w:rPr>
            <w:webHidden/>
          </w:rPr>
        </w:r>
        <w:r w:rsidR="00100516" w:rsidRPr="00100516">
          <w:rPr>
            <w:webHidden/>
          </w:rPr>
          <w:fldChar w:fldCharType="separate"/>
        </w:r>
        <w:r>
          <w:rPr>
            <w:webHidden/>
          </w:rPr>
          <w:t>7</w:t>
        </w:r>
        <w:r w:rsidR="00100516" w:rsidRPr="00100516">
          <w:rPr>
            <w:webHidden/>
          </w:rPr>
          <w:fldChar w:fldCharType="end"/>
        </w:r>
      </w:hyperlink>
    </w:p>
    <w:p w14:paraId="0FCCBBF2" w14:textId="4C7BFE42" w:rsidR="00100516" w:rsidRPr="00100516" w:rsidRDefault="00C301F1" w:rsidP="00100516">
      <w:pPr>
        <w:pStyle w:val="Kazalovsebine2"/>
        <w:rPr>
          <w:rFonts w:eastAsiaTheme="minorEastAsia"/>
          <w:color w:val="auto"/>
        </w:rPr>
      </w:pPr>
      <w:hyperlink w:anchor="_Toc157602891" w:history="1">
        <w:r w:rsidR="00100516" w:rsidRPr="00100516">
          <w:rPr>
            <w:rStyle w:val="Hiperpovezava"/>
          </w:rPr>
          <w:t>8.2</w:t>
        </w:r>
        <w:r w:rsidR="00100516" w:rsidRPr="00100516">
          <w:rPr>
            <w:rFonts w:eastAsiaTheme="minorEastAsia"/>
            <w:color w:val="auto"/>
          </w:rPr>
          <w:tab/>
        </w:r>
        <w:r w:rsidR="00100516" w:rsidRPr="00100516">
          <w:rPr>
            <w:rStyle w:val="Hiperpovezava"/>
          </w:rPr>
          <w:t>Pogoji za sodelovanje</w:t>
        </w:r>
        <w:r w:rsidR="00100516" w:rsidRPr="00100516">
          <w:rPr>
            <w:webHidden/>
          </w:rPr>
          <w:tab/>
        </w:r>
        <w:r w:rsidR="00100516" w:rsidRPr="00100516">
          <w:rPr>
            <w:webHidden/>
          </w:rPr>
          <w:fldChar w:fldCharType="begin"/>
        </w:r>
        <w:r w:rsidR="00100516" w:rsidRPr="00100516">
          <w:rPr>
            <w:webHidden/>
          </w:rPr>
          <w:instrText xml:space="preserve"> PAGEREF _Toc157602891 \h </w:instrText>
        </w:r>
        <w:r w:rsidR="00100516" w:rsidRPr="00100516">
          <w:rPr>
            <w:webHidden/>
          </w:rPr>
        </w:r>
        <w:r w:rsidR="00100516" w:rsidRPr="00100516">
          <w:rPr>
            <w:webHidden/>
          </w:rPr>
          <w:fldChar w:fldCharType="separate"/>
        </w:r>
        <w:r>
          <w:rPr>
            <w:webHidden/>
          </w:rPr>
          <w:t>8</w:t>
        </w:r>
        <w:r w:rsidR="00100516" w:rsidRPr="00100516">
          <w:rPr>
            <w:webHidden/>
          </w:rPr>
          <w:fldChar w:fldCharType="end"/>
        </w:r>
      </w:hyperlink>
    </w:p>
    <w:p w14:paraId="56CCF46D" w14:textId="0321F174" w:rsidR="00100516" w:rsidRPr="00100516" w:rsidRDefault="00C301F1" w:rsidP="00100516">
      <w:pPr>
        <w:pStyle w:val="Kazalovsebine1"/>
        <w:spacing w:before="0"/>
        <w:rPr>
          <w:rFonts w:eastAsiaTheme="minorEastAsia"/>
          <w:bCs w:val="0"/>
          <w:caps w:val="0"/>
        </w:rPr>
      </w:pPr>
      <w:hyperlink w:anchor="_Toc157602893" w:history="1">
        <w:r w:rsidR="00100516" w:rsidRPr="00100516">
          <w:rPr>
            <w:rStyle w:val="Hiperpovezava"/>
          </w:rPr>
          <w:t>9</w:t>
        </w:r>
        <w:r w:rsidR="00100516" w:rsidRPr="00100516">
          <w:rPr>
            <w:rFonts w:eastAsiaTheme="minorEastAsia"/>
            <w:bCs w:val="0"/>
            <w:caps w:val="0"/>
          </w:rPr>
          <w:tab/>
        </w:r>
        <w:r w:rsidR="00100516" w:rsidRPr="00100516">
          <w:rPr>
            <w:rStyle w:val="Hiperpovezava"/>
          </w:rPr>
          <w:t>MERILO</w:t>
        </w:r>
        <w:r w:rsidR="00100516" w:rsidRPr="00100516">
          <w:rPr>
            <w:webHidden/>
          </w:rPr>
          <w:tab/>
        </w:r>
        <w:r w:rsidR="00100516" w:rsidRPr="00100516">
          <w:rPr>
            <w:webHidden/>
          </w:rPr>
          <w:fldChar w:fldCharType="begin"/>
        </w:r>
        <w:r w:rsidR="00100516" w:rsidRPr="00100516">
          <w:rPr>
            <w:webHidden/>
          </w:rPr>
          <w:instrText xml:space="preserve"> PAGEREF _Toc157602893 \h </w:instrText>
        </w:r>
        <w:r w:rsidR="00100516" w:rsidRPr="00100516">
          <w:rPr>
            <w:webHidden/>
          </w:rPr>
        </w:r>
        <w:r w:rsidR="00100516" w:rsidRPr="00100516">
          <w:rPr>
            <w:webHidden/>
          </w:rPr>
          <w:fldChar w:fldCharType="separate"/>
        </w:r>
        <w:r>
          <w:rPr>
            <w:webHidden/>
          </w:rPr>
          <w:t>8</w:t>
        </w:r>
        <w:r w:rsidR="00100516" w:rsidRPr="00100516">
          <w:rPr>
            <w:webHidden/>
          </w:rPr>
          <w:fldChar w:fldCharType="end"/>
        </w:r>
      </w:hyperlink>
    </w:p>
    <w:p w14:paraId="0FC9D7F0" w14:textId="1AD6E54F" w:rsidR="00100516" w:rsidRPr="00100516" w:rsidRDefault="00C301F1" w:rsidP="00100516">
      <w:pPr>
        <w:pStyle w:val="Kazalovsebine1"/>
        <w:spacing w:before="0"/>
        <w:rPr>
          <w:rFonts w:eastAsiaTheme="minorEastAsia"/>
          <w:bCs w:val="0"/>
          <w:caps w:val="0"/>
        </w:rPr>
      </w:pPr>
      <w:hyperlink w:anchor="_Toc157602894" w:history="1">
        <w:r w:rsidR="00100516" w:rsidRPr="00100516">
          <w:rPr>
            <w:rStyle w:val="Hiperpovezava"/>
          </w:rPr>
          <w:t>10</w:t>
        </w:r>
        <w:r w:rsidR="00100516" w:rsidRPr="00100516">
          <w:rPr>
            <w:rFonts w:eastAsiaTheme="minorEastAsia"/>
            <w:bCs w:val="0"/>
            <w:caps w:val="0"/>
          </w:rPr>
          <w:tab/>
        </w:r>
        <w:r w:rsidR="00100516" w:rsidRPr="00100516">
          <w:rPr>
            <w:rStyle w:val="Hiperpovezava"/>
          </w:rPr>
          <w:t>IZDELAVA PONUDBE</w:t>
        </w:r>
        <w:r w:rsidR="00100516" w:rsidRPr="00100516">
          <w:rPr>
            <w:webHidden/>
          </w:rPr>
          <w:tab/>
        </w:r>
        <w:r w:rsidR="00100516" w:rsidRPr="00100516">
          <w:rPr>
            <w:webHidden/>
          </w:rPr>
          <w:fldChar w:fldCharType="begin"/>
        </w:r>
        <w:r w:rsidR="00100516" w:rsidRPr="00100516">
          <w:rPr>
            <w:webHidden/>
          </w:rPr>
          <w:instrText xml:space="preserve"> PAGEREF _Toc157602894 \h </w:instrText>
        </w:r>
        <w:r w:rsidR="00100516" w:rsidRPr="00100516">
          <w:rPr>
            <w:webHidden/>
          </w:rPr>
        </w:r>
        <w:r w:rsidR="00100516" w:rsidRPr="00100516">
          <w:rPr>
            <w:webHidden/>
          </w:rPr>
          <w:fldChar w:fldCharType="separate"/>
        </w:r>
        <w:r>
          <w:rPr>
            <w:webHidden/>
          </w:rPr>
          <w:t>9</w:t>
        </w:r>
        <w:r w:rsidR="00100516" w:rsidRPr="00100516">
          <w:rPr>
            <w:webHidden/>
          </w:rPr>
          <w:fldChar w:fldCharType="end"/>
        </w:r>
      </w:hyperlink>
    </w:p>
    <w:p w14:paraId="4D6DB999" w14:textId="34B4FD48" w:rsidR="00100516" w:rsidRPr="00100516" w:rsidRDefault="00C301F1" w:rsidP="00100516">
      <w:pPr>
        <w:pStyle w:val="Kazalovsebine2"/>
        <w:rPr>
          <w:rFonts w:eastAsiaTheme="minorEastAsia"/>
          <w:color w:val="auto"/>
        </w:rPr>
      </w:pPr>
      <w:hyperlink w:anchor="_Toc157602895" w:history="1">
        <w:r w:rsidR="00100516" w:rsidRPr="00100516">
          <w:rPr>
            <w:rStyle w:val="Hiperpovezava"/>
          </w:rPr>
          <w:t>10.1</w:t>
        </w:r>
        <w:r w:rsidR="00100516" w:rsidRPr="00100516">
          <w:rPr>
            <w:rFonts w:eastAsiaTheme="minorEastAsia"/>
            <w:color w:val="auto"/>
          </w:rPr>
          <w:tab/>
        </w:r>
        <w:r w:rsidR="00100516" w:rsidRPr="00100516">
          <w:rPr>
            <w:rStyle w:val="Hiperpovezava"/>
          </w:rPr>
          <w:t>Priprava in oddaja ponudbe v sistem e-JN</w:t>
        </w:r>
        <w:r w:rsidR="00100516" w:rsidRPr="00100516">
          <w:rPr>
            <w:webHidden/>
          </w:rPr>
          <w:tab/>
        </w:r>
        <w:r w:rsidR="00100516" w:rsidRPr="00100516">
          <w:rPr>
            <w:webHidden/>
          </w:rPr>
          <w:fldChar w:fldCharType="begin"/>
        </w:r>
        <w:r w:rsidR="00100516" w:rsidRPr="00100516">
          <w:rPr>
            <w:webHidden/>
          </w:rPr>
          <w:instrText xml:space="preserve"> PAGEREF _Toc157602895 \h </w:instrText>
        </w:r>
        <w:r w:rsidR="00100516" w:rsidRPr="00100516">
          <w:rPr>
            <w:webHidden/>
          </w:rPr>
        </w:r>
        <w:r w:rsidR="00100516" w:rsidRPr="00100516">
          <w:rPr>
            <w:webHidden/>
          </w:rPr>
          <w:fldChar w:fldCharType="separate"/>
        </w:r>
        <w:r>
          <w:rPr>
            <w:webHidden/>
          </w:rPr>
          <w:t>9</w:t>
        </w:r>
        <w:r w:rsidR="00100516" w:rsidRPr="00100516">
          <w:rPr>
            <w:webHidden/>
          </w:rPr>
          <w:fldChar w:fldCharType="end"/>
        </w:r>
      </w:hyperlink>
    </w:p>
    <w:p w14:paraId="05761141" w14:textId="3064545C" w:rsidR="00100516" w:rsidRPr="00100516" w:rsidRDefault="00C301F1" w:rsidP="00100516">
      <w:pPr>
        <w:pStyle w:val="Kazalovsebine3"/>
        <w:tabs>
          <w:tab w:val="left" w:pos="1760"/>
        </w:tabs>
        <w:spacing w:after="0" w:line="260" w:lineRule="exact"/>
        <w:rPr>
          <w:rFonts w:ascii="Arial" w:eastAsiaTheme="minorEastAsia" w:hAnsi="Arial" w:cs="Arial"/>
          <w:noProof/>
          <w:sz w:val="20"/>
          <w:szCs w:val="20"/>
        </w:rPr>
      </w:pPr>
      <w:hyperlink w:anchor="_Toc157602896" w:history="1">
        <w:r w:rsidR="00100516" w:rsidRPr="00100516">
          <w:rPr>
            <w:rStyle w:val="Hiperpovezava"/>
            <w:rFonts w:ascii="Arial" w:hAnsi="Arial" w:cs="Arial"/>
            <w:noProof/>
            <w:sz w:val="20"/>
            <w:szCs w:val="20"/>
          </w:rPr>
          <w:t>10.1.1</w:t>
        </w:r>
        <w:r w:rsidR="00100516" w:rsidRPr="00100516">
          <w:rPr>
            <w:rFonts w:ascii="Arial" w:eastAsiaTheme="minorEastAsia" w:hAnsi="Arial" w:cs="Arial"/>
            <w:noProof/>
            <w:sz w:val="20"/>
            <w:szCs w:val="20"/>
          </w:rPr>
          <w:tab/>
        </w:r>
        <w:r w:rsidR="00100516" w:rsidRPr="00100516">
          <w:rPr>
            <w:rStyle w:val="Hiperpovezava"/>
            <w:rFonts w:ascii="Arial" w:hAnsi="Arial" w:cs="Arial"/>
            <w:noProof/>
            <w:sz w:val="20"/>
            <w:szCs w:val="20"/>
          </w:rPr>
          <w:t xml:space="preserve"> Ponudbeni predračun</w:t>
        </w:r>
        <w:r w:rsidR="00100516" w:rsidRPr="00100516">
          <w:rPr>
            <w:rFonts w:ascii="Arial" w:hAnsi="Arial" w:cs="Arial"/>
            <w:noProof/>
            <w:webHidden/>
            <w:sz w:val="20"/>
            <w:szCs w:val="20"/>
          </w:rPr>
          <w:tab/>
        </w:r>
        <w:r w:rsidR="00100516" w:rsidRPr="00100516">
          <w:rPr>
            <w:rFonts w:ascii="Arial" w:hAnsi="Arial" w:cs="Arial"/>
            <w:noProof/>
            <w:webHidden/>
            <w:sz w:val="20"/>
            <w:szCs w:val="20"/>
          </w:rPr>
          <w:fldChar w:fldCharType="begin"/>
        </w:r>
        <w:r w:rsidR="00100516" w:rsidRPr="00100516">
          <w:rPr>
            <w:rFonts w:ascii="Arial" w:hAnsi="Arial" w:cs="Arial"/>
            <w:noProof/>
            <w:webHidden/>
            <w:sz w:val="20"/>
            <w:szCs w:val="20"/>
          </w:rPr>
          <w:instrText xml:space="preserve"> PAGEREF _Toc157602896 \h </w:instrText>
        </w:r>
        <w:r w:rsidR="00100516" w:rsidRPr="00100516">
          <w:rPr>
            <w:rFonts w:ascii="Arial" w:hAnsi="Arial" w:cs="Arial"/>
            <w:noProof/>
            <w:webHidden/>
            <w:sz w:val="20"/>
            <w:szCs w:val="20"/>
          </w:rPr>
        </w:r>
        <w:r w:rsidR="00100516" w:rsidRPr="00100516">
          <w:rPr>
            <w:rFonts w:ascii="Arial" w:hAnsi="Arial" w:cs="Arial"/>
            <w:noProof/>
            <w:webHidden/>
            <w:sz w:val="20"/>
            <w:szCs w:val="20"/>
          </w:rPr>
          <w:fldChar w:fldCharType="separate"/>
        </w:r>
        <w:r>
          <w:rPr>
            <w:rFonts w:ascii="Arial" w:hAnsi="Arial" w:cs="Arial"/>
            <w:noProof/>
            <w:webHidden/>
            <w:sz w:val="20"/>
            <w:szCs w:val="20"/>
          </w:rPr>
          <w:t>9</w:t>
        </w:r>
        <w:r w:rsidR="00100516" w:rsidRPr="00100516">
          <w:rPr>
            <w:rFonts w:ascii="Arial" w:hAnsi="Arial" w:cs="Arial"/>
            <w:noProof/>
            <w:webHidden/>
            <w:sz w:val="20"/>
            <w:szCs w:val="20"/>
          </w:rPr>
          <w:fldChar w:fldCharType="end"/>
        </w:r>
      </w:hyperlink>
    </w:p>
    <w:p w14:paraId="1D80A8F5" w14:textId="54CA03C0" w:rsidR="00100516" w:rsidRPr="00100516" w:rsidRDefault="00C301F1" w:rsidP="00100516">
      <w:pPr>
        <w:pStyle w:val="Kazalovsebine3"/>
        <w:tabs>
          <w:tab w:val="left" w:pos="1760"/>
        </w:tabs>
        <w:spacing w:after="0" w:line="260" w:lineRule="exact"/>
        <w:rPr>
          <w:rFonts w:ascii="Arial" w:eastAsiaTheme="minorEastAsia" w:hAnsi="Arial" w:cs="Arial"/>
          <w:noProof/>
          <w:sz w:val="20"/>
          <w:szCs w:val="20"/>
        </w:rPr>
      </w:pPr>
      <w:hyperlink w:anchor="_Toc157602897" w:history="1">
        <w:r w:rsidR="00100516" w:rsidRPr="00100516">
          <w:rPr>
            <w:rStyle w:val="Hiperpovezava"/>
            <w:rFonts w:ascii="Arial" w:hAnsi="Arial" w:cs="Arial"/>
            <w:noProof/>
            <w:sz w:val="20"/>
            <w:szCs w:val="20"/>
          </w:rPr>
          <w:t>10.1.2</w:t>
        </w:r>
        <w:r w:rsidR="00100516" w:rsidRPr="00100516">
          <w:rPr>
            <w:rFonts w:ascii="Arial" w:eastAsiaTheme="minorEastAsia" w:hAnsi="Arial" w:cs="Arial"/>
            <w:noProof/>
            <w:sz w:val="20"/>
            <w:szCs w:val="20"/>
          </w:rPr>
          <w:tab/>
        </w:r>
        <w:r w:rsidR="00100516" w:rsidRPr="00100516">
          <w:rPr>
            <w:rStyle w:val="Hiperpovezava"/>
            <w:rFonts w:ascii="Arial" w:hAnsi="Arial" w:cs="Arial"/>
            <w:noProof/>
            <w:sz w:val="20"/>
            <w:szCs w:val="20"/>
          </w:rPr>
          <w:t xml:space="preserve"> Obrazec »ESPD« za vse gospodarske subjekte</w:t>
        </w:r>
        <w:r w:rsidR="00100516" w:rsidRPr="00100516">
          <w:rPr>
            <w:rFonts w:ascii="Arial" w:hAnsi="Arial" w:cs="Arial"/>
            <w:noProof/>
            <w:webHidden/>
            <w:sz w:val="20"/>
            <w:szCs w:val="20"/>
          </w:rPr>
          <w:tab/>
        </w:r>
        <w:r w:rsidR="00100516" w:rsidRPr="00100516">
          <w:rPr>
            <w:rFonts w:ascii="Arial" w:hAnsi="Arial" w:cs="Arial"/>
            <w:noProof/>
            <w:webHidden/>
            <w:sz w:val="20"/>
            <w:szCs w:val="20"/>
          </w:rPr>
          <w:fldChar w:fldCharType="begin"/>
        </w:r>
        <w:r w:rsidR="00100516" w:rsidRPr="00100516">
          <w:rPr>
            <w:rFonts w:ascii="Arial" w:hAnsi="Arial" w:cs="Arial"/>
            <w:noProof/>
            <w:webHidden/>
            <w:sz w:val="20"/>
            <w:szCs w:val="20"/>
          </w:rPr>
          <w:instrText xml:space="preserve"> PAGEREF _Toc157602897 \h </w:instrText>
        </w:r>
        <w:r w:rsidR="00100516" w:rsidRPr="00100516">
          <w:rPr>
            <w:rFonts w:ascii="Arial" w:hAnsi="Arial" w:cs="Arial"/>
            <w:noProof/>
            <w:webHidden/>
            <w:sz w:val="20"/>
            <w:szCs w:val="20"/>
          </w:rPr>
        </w:r>
        <w:r w:rsidR="00100516" w:rsidRPr="00100516">
          <w:rPr>
            <w:rFonts w:ascii="Arial" w:hAnsi="Arial" w:cs="Arial"/>
            <w:noProof/>
            <w:webHidden/>
            <w:sz w:val="20"/>
            <w:szCs w:val="20"/>
          </w:rPr>
          <w:fldChar w:fldCharType="separate"/>
        </w:r>
        <w:r>
          <w:rPr>
            <w:rFonts w:ascii="Arial" w:hAnsi="Arial" w:cs="Arial"/>
            <w:noProof/>
            <w:webHidden/>
            <w:sz w:val="20"/>
            <w:szCs w:val="20"/>
          </w:rPr>
          <w:t>10</w:t>
        </w:r>
        <w:r w:rsidR="00100516" w:rsidRPr="00100516">
          <w:rPr>
            <w:rFonts w:ascii="Arial" w:hAnsi="Arial" w:cs="Arial"/>
            <w:noProof/>
            <w:webHidden/>
            <w:sz w:val="20"/>
            <w:szCs w:val="20"/>
          </w:rPr>
          <w:fldChar w:fldCharType="end"/>
        </w:r>
      </w:hyperlink>
    </w:p>
    <w:p w14:paraId="6BDE7746" w14:textId="18D27CCE" w:rsidR="00100516" w:rsidRPr="00100516" w:rsidRDefault="00C301F1" w:rsidP="00100516">
      <w:pPr>
        <w:pStyle w:val="Kazalovsebine2"/>
        <w:rPr>
          <w:rFonts w:eastAsiaTheme="minorEastAsia"/>
          <w:color w:val="auto"/>
        </w:rPr>
      </w:pPr>
      <w:hyperlink w:anchor="_Toc157602898" w:history="1">
        <w:r w:rsidR="00100516" w:rsidRPr="00100516">
          <w:rPr>
            <w:rStyle w:val="Hiperpovezava"/>
          </w:rPr>
          <w:t>10.2</w:t>
        </w:r>
        <w:r w:rsidR="00100516" w:rsidRPr="00100516">
          <w:rPr>
            <w:rFonts w:eastAsiaTheme="minorEastAsia"/>
            <w:color w:val="auto"/>
          </w:rPr>
          <w:tab/>
        </w:r>
        <w:r w:rsidR="00100516" w:rsidRPr="00100516">
          <w:rPr>
            <w:rStyle w:val="Hiperpovezava"/>
          </w:rPr>
          <w:t>Ponudbena dokumentacija</w:t>
        </w:r>
        <w:r w:rsidR="00100516" w:rsidRPr="00100516">
          <w:rPr>
            <w:webHidden/>
          </w:rPr>
          <w:tab/>
        </w:r>
        <w:r w:rsidR="00100516" w:rsidRPr="00100516">
          <w:rPr>
            <w:webHidden/>
          </w:rPr>
          <w:fldChar w:fldCharType="begin"/>
        </w:r>
        <w:r w:rsidR="00100516" w:rsidRPr="00100516">
          <w:rPr>
            <w:webHidden/>
          </w:rPr>
          <w:instrText xml:space="preserve"> PAGEREF _Toc157602898 \h </w:instrText>
        </w:r>
        <w:r w:rsidR="00100516" w:rsidRPr="00100516">
          <w:rPr>
            <w:webHidden/>
          </w:rPr>
        </w:r>
        <w:r w:rsidR="00100516" w:rsidRPr="00100516">
          <w:rPr>
            <w:webHidden/>
          </w:rPr>
          <w:fldChar w:fldCharType="separate"/>
        </w:r>
        <w:r>
          <w:rPr>
            <w:webHidden/>
          </w:rPr>
          <w:t>10</w:t>
        </w:r>
        <w:r w:rsidR="00100516" w:rsidRPr="00100516">
          <w:rPr>
            <w:webHidden/>
          </w:rPr>
          <w:fldChar w:fldCharType="end"/>
        </w:r>
      </w:hyperlink>
    </w:p>
    <w:p w14:paraId="5092A214" w14:textId="0124B672" w:rsidR="00100516" w:rsidRPr="00100516" w:rsidRDefault="00C301F1" w:rsidP="00100516">
      <w:pPr>
        <w:pStyle w:val="Kazalovsebine3"/>
        <w:tabs>
          <w:tab w:val="left" w:pos="1760"/>
        </w:tabs>
        <w:spacing w:after="0" w:line="260" w:lineRule="exact"/>
        <w:rPr>
          <w:rFonts w:ascii="Arial" w:eastAsiaTheme="minorEastAsia" w:hAnsi="Arial" w:cs="Arial"/>
          <w:noProof/>
          <w:sz w:val="20"/>
          <w:szCs w:val="20"/>
        </w:rPr>
      </w:pPr>
      <w:hyperlink w:anchor="_Toc157602899" w:history="1">
        <w:r w:rsidR="00100516" w:rsidRPr="00100516">
          <w:rPr>
            <w:rStyle w:val="Hiperpovezava"/>
            <w:rFonts w:ascii="Arial" w:hAnsi="Arial" w:cs="Arial"/>
            <w:noProof/>
            <w:sz w:val="20"/>
            <w:szCs w:val="20"/>
          </w:rPr>
          <w:t>10.2.1</w:t>
        </w:r>
        <w:r w:rsidR="00100516" w:rsidRPr="00100516">
          <w:rPr>
            <w:rFonts w:ascii="Arial" w:eastAsiaTheme="minorEastAsia" w:hAnsi="Arial" w:cs="Arial"/>
            <w:noProof/>
            <w:sz w:val="20"/>
            <w:szCs w:val="20"/>
          </w:rPr>
          <w:tab/>
        </w:r>
        <w:r w:rsidR="00100516" w:rsidRPr="00100516">
          <w:rPr>
            <w:rStyle w:val="Hiperpovezava"/>
            <w:rFonts w:ascii="Arial" w:hAnsi="Arial" w:cs="Arial"/>
            <w:noProof/>
            <w:sz w:val="20"/>
            <w:szCs w:val="20"/>
          </w:rPr>
          <w:t>Izpolnjene izjave, obrazce oziroma dokumente</w:t>
        </w:r>
        <w:r w:rsidR="00100516" w:rsidRPr="00100516">
          <w:rPr>
            <w:rFonts w:ascii="Arial" w:hAnsi="Arial" w:cs="Arial"/>
            <w:noProof/>
            <w:webHidden/>
            <w:sz w:val="20"/>
            <w:szCs w:val="20"/>
          </w:rPr>
          <w:tab/>
        </w:r>
        <w:r w:rsidR="00100516" w:rsidRPr="00100516">
          <w:rPr>
            <w:rFonts w:ascii="Arial" w:hAnsi="Arial" w:cs="Arial"/>
            <w:noProof/>
            <w:webHidden/>
            <w:sz w:val="20"/>
            <w:szCs w:val="20"/>
          </w:rPr>
          <w:fldChar w:fldCharType="begin"/>
        </w:r>
        <w:r w:rsidR="00100516" w:rsidRPr="00100516">
          <w:rPr>
            <w:rFonts w:ascii="Arial" w:hAnsi="Arial" w:cs="Arial"/>
            <w:noProof/>
            <w:webHidden/>
            <w:sz w:val="20"/>
            <w:szCs w:val="20"/>
          </w:rPr>
          <w:instrText xml:space="preserve"> PAGEREF _Toc157602899 \h </w:instrText>
        </w:r>
        <w:r w:rsidR="00100516" w:rsidRPr="00100516">
          <w:rPr>
            <w:rFonts w:ascii="Arial" w:hAnsi="Arial" w:cs="Arial"/>
            <w:noProof/>
            <w:webHidden/>
            <w:sz w:val="20"/>
            <w:szCs w:val="20"/>
          </w:rPr>
        </w:r>
        <w:r w:rsidR="00100516" w:rsidRPr="00100516">
          <w:rPr>
            <w:rFonts w:ascii="Arial" w:hAnsi="Arial" w:cs="Arial"/>
            <w:noProof/>
            <w:webHidden/>
            <w:sz w:val="20"/>
            <w:szCs w:val="20"/>
          </w:rPr>
          <w:fldChar w:fldCharType="separate"/>
        </w:r>
        <w:r>
          <w:rPr>
            <w:rFonts w:ascii="Arial" w:hAnsi="Arial" w:cs="Arial"/>
            <w:noProof/>
            <w:webHidden/>
            <w:sz w:val="20"/>
            <w:szCs w:val="20"/>
          </w:rPr>
          <w:t>10</w:t>
        </w:r>
        <w:r w:rsidR="00100516" w:rsidRPr="00100516">
          <w:rPr>
            <w:rFonts w:ascii="Arial" w:hAnsi="Arial" w:cs="Arial"/>
            <w:noProof/>
            <w:webHidden/>
            <w:sz w:val="20"/>
            <w:szCs w:val="20"/>
          </w:rPr>
          <w:fldChar w:fldCharType="end"/>
        </w:r>
      </w:hyperlink>
    </w:p>
    <w:p w14:paraId="2460B79A" w14:textId="6A215036" w:rsidR="00100516" w:rsidRPr="00100516" w:rsidRDefault="00C301F1" w:rsidP="00100516">
      <w:pPr>
        <w:pStyle w:val="Kazalovsebine3"/>
        <w:tabs>
          <w:tab w:val="left" w:pos="1760"/>
        </w:tabs>
        <w:spacing w:after="0" w:line="260" w:lineRule="exact"/>
        <w:rPr>
          <w:rFonts w:ascii="Arial" w:eastAsiaTheme="minorEastAsia" w:hAnsi="Arial" w:cs="Arial"/>
          <w:noProof/>
          <w:sz w:val="20"/>
          <w:szCs w:val="20"/>
        </w:rPr>
      </w:pPr>
      <w:hyperlink w:anchor="_Toc157602900" w:history="1">
        <w:r w:rsidR="00100516" w:rsidRPr="00100516">
          <w:rPr>
            <w:rStyle w:val="Hiperpovezava"/>
            <w:rFonts w:ascii="Arial" w:hAnsi="Arial" w:cs="Arial"/>
            <w:noProof/>
            <w:sz w:val="20"/>
            <w:szCs w:val="20"/>
          </w:rPr>
          <w:t>10.2.2</w:t>
        </w:r>
        <w:r w:rsidR="00100516" w:rsidRPr="00100516">
          <w:rPr>
            <w:rFonts w:ascii="Arial" w:eastAsiaTheme="minorEastAsia" w:hAnsi="Arial" w:cs="Arial"/>
            <w:noProof/>
            <w:sz w:val="20"/>
            <w:szCs w:val="20"/>
          </w:rPr>
          <w:tab/>
        </w:r>
        <w:r w:rsidR="00100516" w:rsidRPr="00100516">
          <w:rPr>
            <w:rStyle w:val="Hiperpovezava"/>
            <w:rFonts w:ascii="Arial" w:hAnsi="Arial" w:cs="Arial"/>
            <w:noProof/>
            <w:sz w:val="20"/>
            <w:szCs w:val="20"/>
          </w:rPr>
          <w:t>Druga dokazila</w:t>
        </w:r>
        <w:r w:rsidR="00100516" w:rsidRPr="00100516">
          <w:rPr>
            <w:rFonts w:ascii="Arial" w:hAnsi="Arial" w:cs="Arial"/>
            <w:noProof/>
            <w:webHidden/>
            <w:sz w:val="20"/>
            <w:szCs w:val="20"/>
          </w:rPr>
          <w:tab/>
        </w:r>
        <w:r w:rsidR="00100516" w:rsidRPr="00100516">
          <w:rPr>
            <w:rFonts w:ascii="Arial" w:hAnsi="Arial" w:cs="Arial"/>
            <w:noProof/>
            <w:webHidden/>
            <w:sz w:val="20"/>
            <w:szCs w:val="20"/>
          </w:rPr>
          <w:fldChar w:fldCharType="begin"/>
        </w:r>
        <w:r w:rsidR="00100516" w:rsidRPr="00100516">
          <w:rPr>
            <w:rFonts w:ascii="Arial" w:hAnsi="Arial" w:cs="Arial"/>
            <w:noProof/>
            <w:webHidden/>
            <w:sz w:val="20"/>
            <w:szCs w:val="20"/>
          </w:rPr>
          <w:instrText xml:space="preserve"> PAGEREF _Toc157602900 \h </w:instrText>
        </w:r>
        <w:r w:rsidR="00100516" w:rsidRPr="00100516">
          <w:rPr>
            <w:rFonts w:ascii="Arial" w:hAnsi="Arial" w:cs="Arial"/>
            <w:noProof/>
            <w:webHidden/>
            <w:sz w:val="20"/>
            <w:szCs w:val="20"/>
          </w:rPr>
        </w:r>
        <w:r w:rsidR="00100516" w:rsidRPr="00100516">
          <w:rPr>
            <w:rFonts w:ascii="Arial" w:hAnsi="Arial" w:cs="Arial"/>
            <w:noProof/>
            <w:webHidden/>
            <w:sz w:val="20"/>
            <w:szCs w:val="20"/>
          </w:rPr>
          <w:fldChar w:fldCharType="separate"/>
        </w:r>
        <w:r>
          <w:rPr>
            <w:rFonts w:ascii="Arial" w:hAnsi="Arial" w:cs="Arial"/>
            <w:noProof/>
            <w:webHidden/>
            <w:sz w:val="20"/>
            <w:szCs w:val="20"/>
          </w:rPr>
          <w:t>11</w:t>
        </w:r>
        <w:r w:rsidR="00100516" w:rsidRPr="00100516">
          <w:rPr>
            <w:rFonts w:ascii="Arial" w:hAnsi="Arial" w:cs="Arial"/>
            <w:noProof/>
            <w:webHidden/>
            <w:sz w:val="20"/>
            <w:szCs w:val="20"/>
          </w:rPr>
          <w:fldChar w:fldCharType="end"/>
        </w:r>
      </w:hyperlink>
    </w:p>
    <w:p w14:paraId="2D705CB9" w14:textId="012E6096" w:rsidR="00100516" w:rsidRPr="00100516" w:rsidRDefault="00C301F1" w:rsidP="00100516">
      <w:pPr>
        <w:pStyle w:val="Kazalovsebine3"/>
        <w:tabs>
          <w:tab w:val="left" w:pos="1760"/>
        </w:tabs>
        <w:spacing w:after="0" w:line="260" w:lineRule="exact"/>
        <w:rPr>
          <w:rFonts w:ascii="Arial" w:eastAsiaTheme="minorEastAsia" w:hAnsi="Arial" w:cs="Arial"/>
          <w:noProof/>
          <w:sz w:val="20"/>
          <w:szCs w:val="20"/>
        </w:rPr>
      </w:pPr>
      <w:hyperlink w:anchor="_Toc157602901" w:history="1">
        <w:r w:rsidR="00100516" w:rsidRPr="00100516">
          <w:rPr>
            <w:rStyle w:val="Hiperpovezava"/>
            <w:rFonts w:ascii="Arial" w:hAnsi="Arial" w:cs="Arial"/>
            <w:noProof/>
            <w:sz w:val="20"/>
            <w:szCs w:val="20"/>
          </w:rPr>
          <w:t>10.2.3</w:t>
        </w:r>
        <w:r w:rsidR="00100516" w:rsidRPr="00100516">
          <w:rPr>
            <w:rFonts w:ascii="Arial" w:eastAsiaTheme="minorEastAsia" w:hAnsi="Arial" w:cs="Arial"/>
            <w:noProof/>
            <w:sz w:val="20"/>
            <w:szCs w:val="20"/>
          </w:rPr>
          <w:tab/>
        </w:r>
        <w:r w:rsidR="00100516" w:rsidRPr="00100516">
          <w:rPr>
            <w:rStyle w:val="Hiperpovezava"/>
            <w:rFonts w:ascii="Arial" w:hAnsi="Arial" w:cs="Arial"/>
            <w:noProof/>
            <w:sz w:val="20"/>
            <w:szCs w:val="20"/>
          </w:rPr>
          <w:t>Dokazila za podizvajalca</w:t>
        </w:r>
        <w:r w:rsidR="00100516" w:rsidRPr="00100516">
          <w:rPr>
            <w:rFonts w:ascii="Arial" w:hAnsi="Arial" w:cs="Arial"/>
            <w:noProof/>
            <w:webHidden/>
            <w:sz w:val="20"/>
            <w:szCs w:val="20"/>
          </w:rPr>
          <w:tab/>
        </w:r>
        <w:r w:rsidR="00100516" w:rsidRPr="00100516">
          <w:rPr>
            <w:rFonts w:ascii="Arial" w:hAnsi="Arial" w:cs="Arial"/>
            <w:noProof/>
            <w:webHidden/>
            <w:sz w:val="20"/>
            <w:szCs w:val="20"/>
          </w:rPr>
          <w:fldChar w:fldCharType="begin"/>
        </w:r>
        <w:r w:rsidR="00100516" w:rsidRPr="00100516">
          <w:rPr>
            <w:rFonts w:ascii="Arial" w:hAnsi="Arial" w:cs="Arial"/>
            <w:noProof/>
            <w:webHidden/>
            <w:sz w:val="20"/>
            <w:szCs w:val="20"/>
          </w:rPr>
          <w:instrText xml:space="preserve"> PAGEREF _Toc157602901 \h </w:instrText>
        </w:r>
        <w:r w:rsidR="00100516" w:rsidRPr="00100516">
          <w:rPr>
            <w:rFonts w:ascii="Arial" w:hAnsi="Arial" w:cs="Arial"/>
            <w:noProof/>
            <w:webHidden/>
            <w:sz w:val="20"/>
            <w:szCs w:val="20"/>
          </w:rPr>
        </w:r>
        <w:r w:rsidR="00100516" w:rsidRPr="00100516">
          <w:rPr>
            <w:rFonts w:ascii="Arial" w:hAnsi="Arial" w:cs="Arial"/>
            <w:noProof/>
            <w:webHidden/>
            <w:sz w:val="20"/>
            <w:szCs w:val="20"/>
          </w:rPr>
          <w:fldChar w:fldCharType="separate"/>
        </w:r>
        <w:r>
          <w:rPr>
            <w:rFonts w:ascii="Arial" w:hAnsi="Arial" w:cs="Arial"/>
            <w:noProof/>
            <w:webHidden/>
            <w:sz w:val="20"/>
            <w:szCs w:val="20"/>
          </w:rPr>
          <w:t>11</w:t>
        </w:r>
        <w:r w:rsidR="00100516" w:rsidRPr="00100516">
          <w:rPr>
            <w:rFonts w:ascii="Arial" w:hAnsi="Arial" w:cs="Arial"/>
            <w:noProof/>
            <w:webHidden/>
            <w:sz w:val="20"/>
            <w:szCs w:val="20"/>
          </w:rPr>
          <w:fldChar w:fldCharType="end"/>
        </w:r>
      </w:hyperlink>
    </w:p>
    <w:p w14:paraId="4AA1ED83" w14:textId="0862F03C" w:rsidR="00100516" w:rsidRPr="00100516" w:rsidRDefault="00C301F1" w:rsidP="00100516">
      <w:pPr>
        <w:pStyle w:val="Kazalovsebine3"/>
        <w:tabs>
          <w:tab w:val="left" w:pos="1760"/>
        </w:tabs>
        <w:spacing w:after="0" w:line="260" w:lineRule="exact"/>
        <w:rPr>
          <w:rFonts w:ascii="Arial" w:eastAsiaTheme="minorEastAsia" w:hAnsi="Arial" w:cs="Arial"/>
          <w:noProof/>
          <w:sz w:val="20"/>
          <w:szCs w:val="20"/>
        </w:rPr>
      </w:pPr>
      <w:hyperlink w:anchor="_Toc157602902" w:history="1">
        <w:r w:rsidR="00100516" w:rsidRPr="00100516">
          <w:rPr>
            <w:rStyle w:val="Hiperpovezava"/>
            <w:rFonts w:ascii="Arial" w:hAnsi="Arial" w:cs="Arial"/>
            <w:noProof/>
            <w:sz w:val="20"/>
            <w:szCs w:val="20"/>
          </w:rPr>
          <w:t>10.2.4</w:t>
        </w:r>
        <w:r w:rsidR="00100516" w:rsidRPr="00100516">
          <w:rPr>
            <w:rFonts w:ascii="Arial" w:eastAsiaTheme="minorEastAsia" w:hAnsi="Arial" w:cs="Arial"/>
            <w:noProof/>
            <w:sz w:val="20"/>
            <w:szCs w:val="20"/>
          </w:rPr>
          <w:tab/>
        </w:r>
        <w:r w:rsidR="00100516" w:rsidRPr="00100516">
          <w:rPr>
            <w:rStyle w:val="Hiperpovezava"/>
            <w:rFonts w:ascii="Arial" w:hAnsi="Arial" w:cs="Arial"/>
            <w:noProof/>
            <w:sz w:val="20"/>
            <w:szCs w:val="20"/>
          </w:rPr>
          <w:t>Dokazila za drugi subjekt</w:t>
        </w:r>
        <w:r w:rsidR="00100516" w:rsidRPr="00100516">
          <w:rPr>
            <w:rFonts w:ascii="Arial" w:hAnsi="Arial" w:cs="Arial"/>
            <w:noProof/>
            <w:webHidden/>
            <w:sz w:val="20"/>
            <w:szCs w:val="20"/>
          </w:rPr>
          <w:tab/>
        </w:r>
        <w:r w:rsidR="00100516" w:rsidRPr="00100516">
          <w:rPr>
            <w:rFonts w:ascii="Arial" w:hAnsi="Arial" w:cs="Arial"/>
            <w:noProof/>
            <w:webHidden/>
            <w:sz w:val="20"/>
            <w:szCs w:val="20"/>
          </w:rPr>
          <w:fldChar w:fldCharType="begin"/>
        </w:r>
        <w:r w:rsidR="00100516" w:rsidRPr="00100516">
          <w:rPr>
            <w:rFonts w:ascii="Arial" w:hAnsi="Arial" w:cs="Arial"/>
            <w:noProof/>
            <w:webHidden/>
            <w:sz w:val="20"/>
            <w:szCs w:val="20"/>
          </w:rPr>
          <w:instrText xml:space="preserve"> PAGEREF _Toc157602902 \h </w:instrText>
        </w:r>
        <w:r w:rsidR="00100516" w:rsidRPr="00100516">
          <w:rPr>
            <w:rFonts w:ascii="Arial" w:hAnsi="Arial" w:cs="Arial"/>
            <w:noProof/>
            <w:webHidden/>
            <w:sz w:val="20"/>
            <w:szCs w:val="20"/>
          </w:rPr>
        </w:r>
        <w:r w:rsidR="00100516" w:rsidRPr="00100516">
          <w:rPr>
            <w:rFonts w:ascii="Arial" w:hAnsi="Arial" w:cs="Arial"/>
            <w:noProof/>
            <w:webHidden/>
            <w:sz w:val="20"/>
            <w:szCs w:val="20"/>
          </w:rPr>
          <w:fldChar w:fldCharType="separate"/>
        </w:r>
        <w:r>
          <w:rPr>
            <w:rFonts w:ascii="Arial" w:hAnsi="Arial" w:cs="Arial"/>
            <w:noProof/>
            <w:webHidden/>
            <w:sz w:val="20"/>
            <w:szCs w:val="20"/>
          </w:rPr>
          <w:t>11</w:t>
        </w:r>
        <w:r w:rsidR="00100516" w:rsidRPr="00100516">
          <w:rPr>
            <w:rFonts w:ascii="Arial" w:hAnsi="Arial" w:cs="Arial"/>
            <w:noProof/>
            <w:webHidden/>
            <w:sz w:val="20"/>
            <w:szCs w:val="20"/>
          </w:rPr>
          <w:fldChar w:fldCharType="end"/>
        </w:r>
      </w:hyperlink>
    </w:p>
    <w:p w14:paraId="41219F4B" w14:textId="17A93DB1" w:rsidR="00100516" w:rsidRPr="00100516" w:rsidRDefault="00C301F1" w:rsidP="00100516">
      <w:pPr>
        <w:pStyle w:val="Kazalovsebine2"/>
        <w:rPr>
          <w:rFonts w:eastAsiaTheme="minorEastAsia"/>
          <w:color w:val="auto"/>
        </w:rPr>
      </w:pPr>
      <w:hyperlink w:anchor="_Toc157602903" w:history="1">
        <w:r w:rsidR="00100516" w:rsidRPr="00100516">
          <w:rPr>
            <w:rStyle w:val="Hiperpovezava"/>
          </w:rPr>
          <w:t>10.3</w:t>
        </w:r>
        <w:r w:rsidR="00100516" w:rsidRPr="00100516">
          <w:rPr>
            <w:rFonts w:eastAsiaTheme="minorEastAsia"/>
            <w:color w:val="auto"/>
          </w:rPr>
          <w:tab/>
        </w:r>
        <w:r w:rsidR="00100516" w:rsidRPr="00100516">
          <w:rPr>
            <w:rStyle w:val="Hiperpovezava"/>
          </w:rPr>
          <w:t>Druga določila za pripravo ponudbe</w:t>
        </w:r>
        <w:r w:rsidR="00100516" w:rsidRPr="00100516">
          <w:rPr>
            <w:webHidden/>
          </w:rPr>
          <w:tab/>
        </w:r>
        <w:r w:rsidR="00100516" w:rsidRPr="00100516">
          <w:rPr>
            <w:webHidden/>
          </w:rPr>
          <w:fldChar w:fldCharType="begin"/>
        </w:r>
        <w:r w:rsidR="00100516" w:rsidRPr="00100516">
          <w:rPr>
            <w:webHidden/>
          </w:rPr>
          <w:instrText xml:space="preserve"> PAGEREF _Toc157602903 \h </w:instrText>
        </w:r>
        <w:r w:rsidR="00100516" w:rsidRPr="00100516">
          <w:rPr>
            <w:webHidden/>
          </w:rPr>
        </w:r>
        <w:r w:rsidR="00100516" w:rsidRPr="00100516">
          <w:rPr>
            <w:webHidden/>
          </w:rPr>
          <w:fldChar w:fldCharType="separate"/>
        </w:r>
        <w:r>
          <w:rPr>
            <w:webHidden/>
          </w:rPr>
          <w:t>11</w:t>
        </w:r>
        <w:r w:rsidR="00100516" w:rsidRPr="00100516">
          <w:rPr>
            <w:webHidden/>
          </w:rPr>
          <w:fldChar w:fldCharType="end"/>
        </w:r>
      </w:hyperlink>
    </w:p>
    <w:p w14:paraId="41E8DEE1" w14:textId="12BE074B" w:rsidR="00100516" w:rsidRPr="00100516" w:rsidRDefault="00C301F1" w:rsidP="00100516">
      <w:pPr>
        <w:pStyle w:val="Kazalovsebine3"/>
        <w:tabs>
          <w:tab w:val="left" w:pos="1760"/>
        </w:tabs>
        <w:spacing w:after="0" w:line="260" w:lineRule="exact"/>
        <w:rPr>
          <w:rFonts w:ascii="Arial" w:eastAsiaTheme="minorEastAsia" w:hAnsi="Arial" w:cs="Arial"/>
          <w:noProof/>
          <w:sz w:val="20"/>
          <w:szCs w:val="20"/>
        </w:rPr>
      </w:pPr>
      <w:hyperlink w:anchor="_Toc157602904" w:history="1">
        <w:r w:rsidR="00100516" w:rsidRPr="00100516">
          <w:rPr>
            <w:rStyle w:val="Hiperpovezava"/>
            <w:rFonts w:ascii="Arial" w:hAnsi="Arial" w:cs="Arial"/>
            <w:noProof/>
            <w:sz w:val="20"/>
            <w:szCs w:val="20"/>
          </w:rPr>
          <w:t>10.3.1</w:t>
        </w:r>
        <w:r w:rsidR="00100516" w:rsidRPr="00100516">
          <w:rPr>
            <w:rFonts w:ascii="Arial" w:eastAsiaTheme="minorEastAsia" w:hAnsi="Arial" w:cs="Arial"/>
            <w:noProof/>
            <w:sz w:val="20"/>
            <w:szCs w:val="20"/>
          </w:rPr>
          <w:tab/>
        </w:r>
        <w:r w:rsidR="00100516" w:rsidRPr="00100516">
          <w:rPr>
            <w:rStyle w:val="Hiperpovezava"/>
            <w:rFonts w:ascii="Arial" w:hAnsi="Arial" w:cs="Arial"/>
            <w:noProof/>
            <w:sz w:val="20"/>
            <w:szCs w:val="20"/>
          </w:rPr>
          <w:t xml:space="preserve">  Jezik</w:t>
        </w:r>
        <w:r w:rsidR="00100516" w:rsidRPr="00100516">
          <w:rPr>
            <w:rFonts w:ascii="Arial" w:hAnsi="Arial" w:cs="Arial"/>
            <w:noProof/>
            <w:webHidden/>
            <w:sz w:val="20"/>
            <w:szCs w:val="20"/>
          </w:rPr>
          <w:tab/>
        </w:r>
        <w:r w:rsidR="00100516" w:rsidRPr="00100516">
          <w:rPr>
            <w:rFonts w:ascii="Arial" w:hAnsi="Arial" w:cs="Arial"/>
            <w:noProof/>
            <w:webHidden/>
            <w:sz w:val="20"/>
            <w:szCs w:val="20"/>
          </w:rPr>
          <w:fldChar w:fldCharType="begin"/>
        </w:r>
        <w:r w:rsidR="00100516" w:rsidRPr="00100516">
          <w:rPr>
            <w:rFonts w:ascii="Arial" w:hAnsi="Arial" w:cs="Arial"/>
            <w:noProof/>
            <w:webHidden/>
            <w:sz w:val="20"/>
            <w:szCs w:val="20"/>
          </w:rPr>
          <w:instrText xml:space="preserve"> PAGEREF _Toc157602904 \h </w:instrText>
        </w:r>
        <w:r w:rsidR="00100516" w:rsidRPr="00100516">
          <w:rPr>
            <w:rFonts w:ascii="Arial" w:hAnsi="Arial" w:cs="Arial"/>
            <w:noProof/>
            <w:webHidden/>
            <w:sz w:val="20"/>
            <w:szCs w:val="20"/>
          </w:rPr>
        </w:r>
        <w:r w:rsidR="00100516" w:rsidRPr="00100516">
          <w:rPr>
            <w:rFonts w:ascii="Arial" w:hAnsi="Arial" w:cs="Arial"/>
            <w:noProof/>
            <w:webHidden/>
            <w:sz w:val="20"/>
            <w:szCs w:val="20"/>
          </w:rPr>
          <w:fldChar w:fldCharType="separate"/>
        </w:r>
        <w:r>
          <w:rPr>
            <w:rFonts w:ascii="Arial" w:hAnsi="Arial" w:cs="Arial"/>
            <w:noProof/>
            <w:webHidden/>
            <w:sz w:val="20"/>
            <w:szCs w:val="20"/>
          </w:rPr>
          <w:t>11</w:t>
        </w:r>
        <w:r w:rsidR="00100516" w:rsidRPr="00100516">
          <w:rPr>
            <w:rFonts w:ascii="Arial" w:hAnsi="Arial" w:cs="Arial"/>
            <w:noProof/>
            <w:webHidden/>
            <w:sz w:val="20"/>
            <w:szCs w:val="20"/>
          </w:rPr>
          <w:fldChar w:fldCharType="end"/>
        </w:r>
      </w:hyperlink>
    </w:p>
    <w:p w14:paraId="1DBB4764" w14:textId="69DDF6F2" w:rsidR="00100516" w:rsidRPr="00100516" w:rsidRDefault="00C301F1" w:rsidP="00100516">
      <w:pPr>
        <w:pStyle w:val="Kazalovsebine3"/>
        <w:tabs>
          <w:tab w:val="left" w:pos="1760"/>
        </w:tabs>
        <w:spacing w:after="0" w:line="260" w:lineRule="exact"/>
        <w:rPr>
          <w:rFonts w:ascii="Arial" w:eastAsiaTheme="minorEastAsia" w:hAnsi="Arial" w:cs="Arial"/>
          <w:noProof/>
          <w:sz w:val="20"/>
          <w:szCs w:val="20"/>
        </w:rPr>
      </w:pPr>
      <w:hyperlink w:anchor="_Toc157602905" w:history="1">
        <w:r w:rsidR="00100516" w:rsidRPr="00100516">
          <w:rPr>
            <w:rStyle w:val="Hiperpovezava"/>
            <w:rFonts w:ascii="Arial" w:hAnsi="Arial" w:cs="Arial"/>
            <w:noProof/>
            <w:sz w:val="20"/>
            <w:szCs w:val="20"/>
          </w:rPr>
          <w:t>10.3.2</w:t>
        </w:r>
        <w:r w:rsidR="00100516" w:rsidRPr="00100516">
          <w:rPr>
            <w:rFonts w:ascii="Arial" w:eastAsiaTheme="minorEastAsia" w:hAnsi="Arial" w:cs="Arial"/>
            <w:noProof/>
            <w:sz w:val="20"/>
            <w:szCs w:val="20"/>
          </w:rPr>
          <w:tab/>
        </w:r>
        <w:r w:rsidR="00100516" w:rsidRPr="00100516">
          <w:rPr>
            <w:rStyle w:val="Hiperpovezava"/>
            <w:rFonts w:ascii="Arial" w:hAnsi="Arial" w:cs="Arial"/>
            <w:noProof/>
            <w:sz w:val="20"/>
            <w:szCs w:val="20"/>
          </w:rPr>
          <w:t xml:space="preserve"> Veljavnost ponudbe</w:t>
        </w:r>
        <w:r w:rsidR="00100516" w:rsidRPr="00100516">
          <w:rPr>
            <w:rFonts w:ascii="Arial" w:hAnsi="Arial" w:cs="Arial"/>
            <w:noProof/>
            <w:webHidden/>
            <w:sz w:val="20"/>
            <w:szCs w:val="20"/>
          </w:rPr>
          <w:tab/>
        </w:r>
        <w:r w:rsidR="00100516" w:rsidRPr="00100516">
          <w:rPr>
            <w:rFonts w:ascii="Arial" w:hAnsi="Arial" w:cs="Arial"/>
            <w:noProof/>
            <w:webHidden/>
            <w:sz w:val="20"/>
            <w:szCs w:val="20"/>
          </w:rPr>
          <w:fldChar w:fldCharType="begin"/>
        </w:r>
        <w:r w:rsidR="00100516" w:rsidRPr="00100516">
          <w:rPr>
            <w:rFonts w:ascii="Arial" w:hAnsi="Arial" w:cs="Arial"/>
            <w:noProof/>
            <w:webHidden/>
            <w:sz w:val="20"/>
            <w:szCs w:val="20"/>
          </w:rPr>
          <w:instrText xml:space="preserve"> PAGEREF _Toc157602905 \h </w:instrText>
        </w:r>
        <w:r w:rsidR="00100516" w:rsidRPr="00100516">
          <w:rPr>
            <w:rFonts w:ascii="Arial" w:hAnsi="Arial" w:cs="Arial"/>
            <w:noProof/>
            <w:webHidden/>
            <w:sz w:val="20"/>
            <w:szCs w:val="20"/>
          </w:rPr>
        </w:r>
        <w:r w:rsidR="00100516" w:rsidRPr="00100516">
          <w:rPr>
            <w:rFonts w:ascii="Arial" w:hAnsi="Arial" w:cs="Arial"/>
            <w:noProof/>
            <w:webHidden/>
            <w:sz w:val="20"/>
            <w:szCs w:val="20"/>
          </w:rPr>
          <w:fldChar w:fldCharType="separate"/>
        </w:r>
        <w:r>
          <w:rPr>
            <w:rFonts w:ascii="Arial" w:hAnsi="Arial" w:cs="Arial"/>
            <w:noProof/>
            <w:webHidden/>
            <w:sz w:val="20"/>
            <w:szCs w:val="20"/>
          </w:rPr>
          <w:t>12</w:t>
        </w:r>
        <w:r w:rsidR="00100516" w:rsidRPr="00100516">
          <w:rPr>
            <w:rFonts w:ascii="Arial" w:hAnsi="Arial" w:cs="Arial"/>
            <w:noProof/>
            <w:webHidden/>
            <w:sz w:val="20"/>
            <w:szCs w:val="20"/>
          </w:rPr>
          <w:fldChar w:fldCharType="end"/>
        </w:r>
      </w:hyperlink>
    </w:p>
    <w:p w14:paraId="34AE7F27" w14:textId="6FF9C370" w:rsidR="00100516" w:rsidRPr="00100516" w:rsidRDefault="00C301F1" w:rsidP="00100516">
      <w:pPr>
        <w:pStyle w:val="Kazalovsebine3"/>
        <w:tabs>
          <w:tab w:val="left" w:pos="1760"/>
        </w:tabs>
        <w:spacing w:after="0" w:line="260" w:lineRule="exact"/>
        <w:rPr>
          <w:rFonts w:ascii="Arial" w:eastAsiaTheme="minorEastAsia" w:hAnsi="Arial" w:cs="Arial"/>
          <w:noProof/>
          <w:sz w:val="20"/>
          <w:szCs w:val="20"/>
        </w:rPr>
      </w:pPr>
      <w:hyperlink w:anchor="_Toc157602906" w:history="1">
        <w:r w:rsidR="00100516" w:rsidRPr="00100516">
          <w:rPr>
            <w:rStyle w:val="Hiperpovezava"/>
            <w:rFonts w:ascii="Arial" w:hAnsi="Arial" w:cs="Arial"/>
            <w:noProof/>
            <w:sz w:val="20"/>
            <w:szCs w:val="20"/>
          </w:rPr>
          <w:t>10.3.3</w:t>
        </w:r>
        <w:r w:rsidR="00100516" w:rsidRPr="00100516">
          <w:rPr>
            <w:rFonts w:ascii="Arial" w:eastAsiaTheme="minorEastAsia" w:hAnsi="Arial" w:cs="Arial"/>
            <w:noProof/>
            <w:sz w:val="20"/>
            <w:szCs w:val="20"/>
          </w:rPr>
          <w:tab/>
        </w:r>
        <w:r w:rsidR="00100516" w:rsidRPr="00100516">
          <w:rPr>
            <w:rStyle w:val="Hiperpovezava"/>
            <w:rFonts w:ascii="Arial" w:hAnsi="Arial" w:cs="Arial"/>
            <w:noProof/>
            <w:sz w:val="20"/>
            <w:szCs w:val="20"/>
          </w:rPr>
          <w:t xml:space="preserve"> Skupna ponudba</w:t>
        </w:r>
        <w:r w:rsidR="00100516" w:rsidRPr="00100516">
          <w:rPr>
            <w:rFonts w:ascii="Arial" w:hAnsi="Arial" w:cs="Arial"/>
            <w:noProof/>
            <w:webHidden/>
            <w:sz w:val="20"/>
            <w:szCs w:val="20"/>
          </w:rPr>
          <w:tab/>
        </w:r>
        <w:r w:rsidR="00100516" w:rsidRPr="00100516">
          <w:rPr>
            <w:rFonts w:ascii="Arial" w:hAnsi="Arial" w:cs="Arial"/>
            <w:noProof/>
            <w:webHidden/>
            <w:sz w:val="20"/>
            <w:szCs w:val="20"/>
          </w:rPr>
          <w:fldChar w:fldCharType="begin"/>
        </w:r>
        <w:r w:rsidR="00100516" w:rsidRPr="00100516">
          <w:rPr>
            <w:rFonts w:ascii="Arial" w:hAnsi="Arial" w:cs="Arial"/>
            <w:noProof/>
            <w:webHidden/>
            <w:sz w:val="20"/>
            <w:szCs w:val="20"/>
          </w:rPr>
          <w:instrText xml:space="preserve"> PAGEREF _Toc157602906 \h </w:instrText>
        </w:r>
        <w:r w:rsidR="00100516" w:rsidRPr="00100516">
          <w:rPr>
            <w:rFonts w:ascii="Arial" w:hAnsi="Arial" w:cs="Arial"/>
            <w:noProof/>
            <w:webHidden/>
            <w:sz w:val="20"/>
            <w:szCs w:val="20"/>
          </w:rPr>
        </w:r>
        <w:r w:rsidR="00100516" w:rsidRPr="00100516">
          <w:rPr>
            <w:rFonts w:ascii="Arial" w:hAnsi="Arial" w:cs="Arial"/>
            <w:noProof/>
            <w:webHidden/>
            <w:sz w:val="20"/>
            <w:szCs w:val="20"/>
          </w:rPr>
          <w:fldChar w:fldCharType="separate"/>
        </w:r>
        <w:r>
          <w:rPr>
            <w:rFonts w:ascii="Arial" w:hAnsi="Arial" w:cs="Arial"/>
            <w:noProof/>
            <w:webHidden/>
            <w:sz w:val="20"/>
            <w:szCs w:val="20"/>
          </w:rPr>
          <w:t>12</w:t>
        </w:r>
        <w:r w:rsidR="00100516" w:rsidRPr="00100516">
          <w:rPr>
            <w:rFonts w:ascii="Arial" w:hAnsi="Arial" w:cs="Arial"/>
            <w:noProof/>
            <w:webHidden/>
            <w:sz w:val="20"/>
            <w:szCs w:val="20"/>
          </w:rPr>
          <w:fldChar w:fldCharType="end"/>
        </w:r>
      </w:hyperlink>
    </w:p>
    <w:p w14:paraId="2550BB02" w14:textId="7768D8C7" w:rsidR="00100516" w:rsidRPr="00100516" w:rsidRDefault="00C301F1" w:rsidP="00100516">
      <w:pPr>
        <w:pStyle w:val="Kazalovsebine3"/>
        <w:tabs>
          <w:tab w:val="left" w:pos="1760"/>
        </w:tabs>
        <w:spacing w:after="0" w:line="260" w:lineRule="exact"/>
        <w:rPr>
          <w:rFonts w:ascii="Arial" w:eastAsiaTheme="minorEastAsia" w:hAnsi="Arial" w:cs="Arial"/>
          <w:noProof/>
          <w:sz w:val="20"/>
          <w:szCs w:val="20"/>
        </w:rPr>
      </w:pPr>
      <w:hyperlink w:anchor="_Toc157602907" w:history="1">
        <w:r w:rsidR="00100516" w:rsidRPr="00100516">
          <w:rPr>
            <w:rStyle w:val="Hiperpovezava"/>
            <w:rFonts w:ascii="Arial" w:hAnsi="Arial" w:cs="Arial"/>
            <w:noProof/>
            <w:sz w:val="20"/>
            <w:szCs w:val="20"/>
          </w:rPr>
          <w:t>10.3.4</w:t>
        </w:r>
        <w:r w:rsidR="00100516" w:rsidRPr="00100516">
          <w:rPr>
            <w:rFonts w:ascii="Arial" w:eastAsiaTheme="minorEastAsia" w:hAnsi="Arial" w:cs="Arial"/>
            <w:noProof/>
            <w:sz w:val="20"/>
            <w:szCs w:val="20"/>
          </w:rPr>
          <w:tab/>
        </w:r>
        <w:r w:rsidR="00100516" w:rsidRPr="00100516">
          <w:rPr>
            <w:rStyle w:val="Hiperpovezava"/>
            <w:rFonts w:ascii="Arial" w:hAnsi="Arial" w:cs="Arial"/>
            <w:noProof/>
            <w:sz w:val="20"/>
            <w:szCs w:val="20"/>
          </w:rPr>
          <w:t xml:space="preserve"> Ponudba s podizvajalci</w:t>
        </w:r>
        <w:r w:rsidR="00100516" w:rsidRPr="00100516">
          <w:rPr>
            <w:rFonts w:ascii="Arial" w:hAnsi="Arial" w:cs="Arial"/>
            <w:noProof/>
            <w:webHidden/>
            <w:sz w:val="20"/>
            <w:szCs w:val="20"/>
          </w:rPr>
          <w:tab/>
        </w:r>
        <w:r w:rsidR="00100516" w:rsidRPr="00100516">
          <w:rPr>
            <w:rFonts w:ascii="Arial" w:hAnsi="Arial" w:cs="Arial"/>
            <w:noProof/>
            <w:webHidden/>
            <w:sz w:val="20"/>
            <w:szCs w:val="20"/>
          </w:rPr>
          <w:fldChar w:fldCharType="begin"/>
        </w:r>
        <w:r w:rsidR="00100516" w:rsidRPr="00100516">
          <w:rPr>
            <w:rFonts w:ascii="Arial" w:hAnsi="Arial" w:cs="Arial"/>
            <w:noProof/>
            <w:webHidden/>
            <w:sz w:val="20"/>
            <w:szCs w:val="20"/>
          </w:rPr>
          <w:instrText xml:space="preserve"> PAGEREF _Toc157602907 \h </w:instrText>
        </w:r>
        <w:r w:rsidR="00100516" w:rsidRPr="00100516">
          <w:rPr>
            <w:rFonts w:ascii="Arial" w:hAnsi="Arial" w:cs="Arial"/>
            <w:noProof/>
            <w:webHidden/>
            <w:sz w:val="20"/>
            <w:szCs w:val="20"/>
          </w:rPr>
        </w:r>
        <w:r w:rsidR="00100516" w:rsidRPr="00100516">
          <w:rPr>
            <w:rFonts w:ascii="Arial" w:hAnsi="Arial" w:cs="Arial"/>
            <w:noProof/>
            <w:webHidden/>
            <w:sz w:val="20"/>
            <w:szCs w:val="20"/>
          </w:rPr>
          <w:fldChar w:fldCharType="separate"/>
        </w:r>
        <w:r>
          <w:rPr>
            <w:rFonts w:ascii="Arial" w:hAnsi="Arial" w:cs="Arial"/>
            <w:noProof/>
            <w:webHidden/>
            <w:sz w:val="20"/>
            <w:szCs w:val="20"/>
          </w:rPr>
          <w:t>12</w:t>
        </w:r>
        <w:r w:rsidR="00100516" w:rsidRPr="00100516">
          <w:rPr>
            <w:rFonts w:ascii="Arial" w:hAnsi="Arial" w:cs="Arial"/>
            <w:noProof/>
            <w:webHidden/>
            <w:sz w:val="20"/>
            <w:szCs w:val="20"/>
          </w:rPr>
          <w:fldChar w:fldCharType="end"/>
        </w:r>
      </w:hyperlink>
    </w:p>
    <w:p w14:paraId="25230C47" w14:textId="2AD3EE97" w:rsidR="00100516" w:rsidRPr="00100516" w:rsidRDefault="00C301F1" w:rsidP="00100516">
      <w:pPr>
        <w:pStyle w:val="Kazalovsebine3"/>
        <w:tabs>
          <w:tab w:val="left" w:pos="1760"/>
        </w:tabs>
        <w:spacing w:after="0" w:line="260" w:lineRule="exact"/>
        <w:rPr>
          <w:rFonts w:ascii="Arial" w:eastAsiaTheme="minorEastAsia" w:hAnsi="Arial" w:cs="Arial"/>
          <w:noProof/>
          <w:sz w:val="20"/>
          <w:szCs w:val="20"/>
        </w:rPr>
      </w:pPr>
      <w:hyperlink w:anchor="_Toc157602908" w:history="1">
        <w:r w:rsidR="00100516" w:rsidRPr="00100516">
          <w:rPr>
            <w:rStyle w:val="Hiperpovezava"/>
            <w:rFonts w:ascii="Arial" w:hAnsi="Arial" w:cs="Arial"/>
            <w:noProof/>
            <w:sz w:val="20"/>
            <w:szCs w:val="20"/>
          </w:rPr>
          <w:t>10.3.5</w:t>
        </w:r>
        <w:r w:rsidR="00100516" w:rsidRPr="00100516">
          <w:rPr>
            <w:rFonts w:ascii="Arial" w:eastAsiaTheme="minorEastAsia" w:hAnsi="Arial" w:cs="Arial"/>
            <w:noProof/>
            <w:sz w:val="20"/>
            <w:szCs w:val="20"/>
          </w:rPr>
          <w:tab/>
        </w:r>
        <w:r w:rsidR="00100516" w:rsidRPr="00100516">
          <w:rPr>
            <w:rStyle w:val="Hiperpovezava"/>
            <w:rFonts w:ascii="Arial" w:hAnsi="Arial" w:cs="Arial"/>
            <w:noProof/>
            <w:sz w:val="20"/>
            <w:szCs w:val="20"/>
          </w:rPr>
          <w:t>Uporaba zmogljivosti drugih subjektov</w:t>
        </w:r>
        <w:r w:rsidR="00100516" w:rsidRPr="00100516">
          <w:rPr>
            <w:rFonts w:ascii="Arial" w:hAnsi="Arial" w:cs="Arial"/>
            <w:noProof/>
            <w:webHidden/>
            <w:sz w:val="20"/>
            <w:szCs w:val="20"/>
          </w:rPr>
          <w:tab/>
        </w:r>
        <w:r w:rsidR="00100516" w:rsidRPr="00100516">
          <w:rPr>
            <w:rFonts w:ascii="Arial" w:hAnsi="Arial" w:cs="Arial"/>
            <w:noProof/>
            <w:webHidden/>
            <w:sz w:val="20"/>
            <w:szCs w:val="20"/>
          </w:rPr>
          <w:fldChar w:fldCharType="begin"/>
        </w:r>
        <w:r w:rsidR="00100516" w:rsidRPr="00100516">
          <w:rPr>
            <w:rFonts w:ascii="Arial" w:hAnsi="Arial" w:cs="Arial"/>
            <w:noProof/>
            <w:webHidden/>
            <w:sz w:val="20"/>
            <w:szCs w:val="20"/>
          </w:rPr>
          <w:instrText xml:space="preserve"> PAGEREF _Toc157602908 \h </w:instrText>
        </w:r>
        <w:r w:rsidR="00100516" w:rsidRPr="00100516">
          <w:rPr>
            <w:rFonts w:ascii="Arial" w:hAnsi="Arial" w:cs="Arial"/>
            <w:noProof/>
            <w:webHidden/>
            <w:sz w:val="20"/>
            <w:szCs w:val="20"/>
          </w:rPr>
        </w:r>
        <w:r w:rsidR="00100516" w:rsidRPr="00100516">
          <w:rPr>
            <w:rFonts w:ascii="Arial" w:hAnsi="Arial" w:cs="Arial"/>
            <w:noProof/>
            <w:webHidden/>
            <w:sz w:val="20"/>
            <w:szCs w:val="20"/>
          </w:rPr>
          <w:fldChar w:fldCharType="separate"/>
        </w:r>
        <w:r>
          <w:rPr>
            <w:rFonts w:ascii="Arial" w:hAnsi="Arial" w:cs="Arial"/>
            <w:noProof/>
            <w:webHidden/>
            <w:sz w:val="20"/>
            <w:szCs w:val="20"/>
          </w:rPr>
          <w:t>13</w:t>
        </w:r>
        <w:r w:rsidR="00100516" w:rsidRPr="00100516">
          <w:rPr>
            <w:rFonts w:ascii="Arial" w:hAnsi="Arial" w:cs="Arial"/>
            <w:noProof/>
            <w:webHidden/>
            <w:sz w:val="20"/>
            <w:szCs w:val="20"/>
          </w:rPr>
          <w:fldChar w:fldCharType="end"/>
        </w:r>
      </w:hyperlink>
    </w:p>
    <w:p w14:paraId="4C9ABD62" w14:textId="55999339" w:rsidR="00100516" w:rsidRPr="00100516" w:rsidRDefault="00C301F1" w:rsidP="00100516">
      <w:pPr>
        <w:pStyle w:val="Kazalovsebine3"/>
        <w:tabs>
          <w:tab w:val="left" w:pos="1760"/>
        </w:tabs>
        <w:spacing w:after="0" w:line="260" w:lineRule="exact"/>
        <w:rPr>
          <w:rFonts w:ascii="Arial" w:eastAsiaTheme="minorEastAsia" w:hAnsi="Arial" w:cs="Arial"/>
          <w:noProof/>
          <w:sz w:val="20"/>
          <w:szCs w:val="20"/>
        </w:rPr>
      </w:pPr>
      <w:hyperlink w:anchor="_Toc157602909" w:history="1">
        <w:r w:rsidR="00100516" w:rsidRPr="00100516">
          <w:rPr>
            <w:rStyle w:val="Hiperpovezava"/>
            <w:rFonts w:ascii="Arial" w:hAnsi="Arial" w:cs="Arial"/>
            <w:noProof/>
            <w:sz w:val="20"/>
            <w:szCs w:val="20"/>
          </w:rPr>
          <w:t>10.3.6</w:t>
        </w:r>
        <w:r w:rsidR="00100516" w:rsidRPr="00100516">
          <w:rPr>
            <w:rFonts w:ascii="Arial" w:eastAsiaTheme="minorEastAsia" w:hAnsi="Arial" w:cs="Arial"/>
            <w:noProof/>
            <w:sz w:val="20"/>
            <w:szCs w:val="20"/>
          </w:rPr>
          <w:tab/>
        </w:r>
        <w:r w:rsidR="00100516" w:rsidRPr="00100516">
          <w:rPr>
            <w:rStyle w:val="Hiperpovezava"/>
            <w:rFonts w:ascii="Arial" w:hAnsi="Arial" w:cs="Arial"/>
            <w:noProof/>
            <w:sz w:val="20"/>
            <w:szCs w:val="20"/>
          </w:rPr>
          <w:t>Tuji gospodarski subjekti</w:t>
        </w:r>
        <w:r w:rsidR="00100516" w:rsidRPr="00100516">
          <w:rPr>
            <w:rFonts w:ascii="Arial" w:hAnsi="Arial" w:cs="Arial"/>
            <w:noProof/>
            <w:webHidden/>
            <w:sz w:val="20"/>
            <w:szCs w:val="20"/>
          </w:rPr>
          <w:tab/>
        </w:r>
        <w:r w:rsidR="00100516" w:rsidRPr="00100516">
          <w:rPr>
            <w:rFonts w:ascii="Arial" w:hAnsi="Arial" w:cs="Arial"/>
            <w:noProof/>
            <w:webHidden/>
            <w:sz w:val="20"/>
            <w:szCs w:val="20"/>
          </w:rPr>
          <w:fldChar w:fldCharType="begin"/>
        </w:r>
        <w:r w:rsidR="00100516" w:rsidRPr="00100516">
          <w:rPr>
            <w:rFonts w:ascii="Arial" w:hAnsi="Arial" w:cs="Arial"/>
            <w:noProof/>
            <w:webHidden/>
            <w:sz w:val="20"/>
            <w:szCs w:val="20"/>
          </w:rPr>
          <w:instrText xml:space="preserve"> PAGEREF _Toc157602909 \h </w:instrText>
        </w:r>
        <w:r w:rsidR="00100516" w:rsidRPr="00100516">
          <w:rPr>
            <w:rFonts w:ascii="Arial" w:hAnsi="Arial" w:cs="Arial"/>
            <w:noProof/>
            <w:webHidden/>
            <w:sz w:val="20"/>
            <w:szCs w:val="20"/>
          </w:rPr>
        </w:r>
        <w:r w:rsidR="00100516" w:rsidRPr="00100516">
          <w:rPr>
            <w:rFonts w:ascii="Arial" w:hAnsi="Arial" w:cs="Arial"/>
            <w:noProof/>
            <w:webHidden/>
            <w:sz w:val="20"/>
            <w:szCs w:val="20"/>
          </w:rPr>
          <w:fldChar w:fldCharType="separate"/>
        </w:r>
        <w:r>
          <w:rPr>
            <w:rFonts w:ascii="Arial" w:hAnsi="Arial" w:cs="Arial"/>
            <w:noProof/>
            <w:webHidden/>
            <w:sz w:val="20"/>
            <w:szCs w:val="20"/>
          </w:rPr>
          <w:t>13</w:t>
        </w:r>
        <w:r w:rsidR="00100516" w:rsidRPr="00100516">
          <w:rPr>
            <w:rFonts w:ascii="Arial" w:hAnsi="Arial" w:cs="Arial"/>
            <w:noProof/>
            <w:webHidden/>
            <w:sz w:val="20"/>
            <w:szCs w:val="20"/>
          </w:rPr>
          <w:fldChar w:fldCharType="end"/>
        </w:r>
      </w:hyperlink>
    </w:p>
    <w:p w14:paraId="67603E47" w14:textId="479687CC" w:rsidR="00100516" w:rsidRPr="00100516" w:rsidRDefault="00C301F1" w:rsidP="00100516">
      <w:pPr>
        <w:pStyle w:val="Kazalovsebine3"/>
        <w:tabs>
          <w:tab w:val="left" w:pos="1760"/>
        </w:tabs>
        <w:spacing w:after="0" w:line="260" w:lineRule="exact"/>
        <w:rPr>
          <w:rFonts w:ascii="Arial" w:eastAsiaTheme="minorEastAsia" w:hAnsi="Arial" w:cs="Arial"/>
          <w:noProof/>
          <w:sz w:val="20"/>
          <w:szCs w:val="20"/>
        </w:rPr>
      </w:pPr>
      <w:hyperlink w:anchor="_Toc157602910" w:history="1">
        <w:r w:rsidR="00100516" w:rsidRPr="00100516">
          <w:rPr>
            <w:rStyle w:val="Hiperpovezava"/>
            <w:rFonts w:ascii="Arial" w:eastAsia="Calibri" w:hAnsi="Arial" w:cs="Arial"/>
            <w:noProof/>
            <w:sz w:val="20"/>
            <w:szCs w:val="20"/>
          </w:rPr>
          <w:t>10.3.7</w:t>
        </w:r>
        <w:r w:rsidR="00100516" w:rsidRPr="00100516">
          <w:rPr>
            <w:rFonts w:ascii="Arial" w:eastAsiaTheme="minorEastAsia" w:hAnsi="Arial" w:cs="Arial"/>
            <w:noProof/>
            <w:sz w:val="20"/>
            <w:szCs w:val="20"/>
          </w:rPr>
          <w:tab/>
        </w:r>
        <w:r w:rsidR="00100516" w:rsidRPr="00100516">
          <w:rPr>
            <w:rStyle w:val="Hiperpovezava"/>
            <w:rFonts w:ascii="Arial" w:eastAsia="Calibri" w:hAnsi="Arial" w:cs="Arial"/>
            <w:noProof/>
            <w:sz w:val="20"/>
            <w:szCs w:val="20"/>
          </w:rPr>
          <w:t xml:space="preserve"> Variantne ponudbe</w:t>
        </w:r>
        <w:r w:rsidR="00100516" w:rsidRPr="00100516">
          <w:rPr>
            <w:rFonts w:ascii="Arial" w:hAnsi="Arial" w:cs="Arial"/>
            <w:noProof/>
            <w:webHidden/>
            <w:sz w:val="20"/>
            <w:szCs w:val="20"/>
          </w:rPr>
          <w:tab/>
        </w:r>
        <w:r w:rsidR="00100516" w:rsidRPr="00100516">
          <w:rPr>
            <w:rFonts w:ascii="Arial" w:hAnsi="Arial" w:cs="Arial"/>
            <w:noProof/>
            <w:webHidden/>
            <w:sz w:val="20"/>
            <w:szCs w:val="20"/>
          </w:rPr>
          <w:fldChar w:fldCharType="begin"/>
        </w:r>
        <w:r w:rsidR="00100516" w:rsidRPr="00100516">
          <w:rPr>
            <w:rFonts w:ascii="Arial" w:hAnsi="Arial" w:cs="Arial"/>
            <w:noProof/>
            <w:webHidden/>
            <w:sz w:val="20"/>
            <w:szCs w:val="20"/>
          </w:rPr>
          <w:instrText xml:space="preserve"> PAGEREF _Toc157602910 \h </w:instrText>
        </w:r>
        <w:r w:rsidR="00100516" w:rsidRPr="00100516">
          <w:rPr>
            <w:rFonts w:ascii="Arial" w:hAnsi="Arial" w:cs="Arial"/>
            <w:noProof/>
            <w:webHidden/>
            <w:sz w:val="20"/>
            <w:szCs w:val="20"/>
          </w:rPr>
        </w:r>
        <w:r w:rsidR="00100516" w:rsidRPr="00100516">
          <w:rPr>
            <w:rFonts w:ascii="Arial" w:hAnsi="Arial" w:cs="Arial"/>
            <w:noProof/>
            <w:webHidden/>
            <w:sz w:val="20"/>
            <w:szCs w:val="20"/>
          </w:rPr>
          <w:fldChar w:fldCharType="separate"/>
        </w:r>
        <w:r>
          <w:rPr>
            <w:rFonts w:ascii="Arial" w:hAnsi="Arial" w:cs="Arial"/>
            <w:noProof/>
            <w:webHidden/>
            <w:sz w:val="20"/>
            <w:szCs w:val="20"/>
          </w:rPr>
          <w:t>14</w:t>
        </w:r>
        <w:r w:rsidR="00100516" w:rsidRPr="00100516">
          <w:rPr>
            <w:rFonts w:ascii="Arial" w:hAnsi="Arial" w:cs="Arial"/>
            <w:noProof/>
            <w:webHidden/>
            <w:sz w:val="20"/>
            <w:szCs w:val="20"/>
          </w:rPr>
          <w:fldChar w:fldCharType="end"/>
        </w:r>
      </w:hyperlink>
    </w:p>
    <w:p w14:paraId="72421649" w14:textId="219CF124" w:rsidR="00100516" w:rsidRPr="00100516" w:rsidRDefault="00C301F1" w:rsidP="00100516">
      <w:pPr>
        <w:pStyle w:val="Kazalovsebine1"/>
        <w:spacing w:before="0"/>
        <w:rPr>
          <w:rFonts w:eastAsiaTheme="minorEastAsia"/>
          <w:bCs w:val="0"/>
          <w:caps w:val="0"/>
        </w:rPr>
      </w:pPr>
      <w:hyperlink w:anchor="_Toc157602911" w:history="1">
        <w:r w:rsidR="00100516" w:rsidRPr="00100516">
          <w:rPr>
            <w:rStyle w:val="Hiperpovezava"/>
          </w:rPr>
          <w:t>11.</w:t>
        </w:r>
        <w:r w:rsidR="00100516" w:rsidRPr="00100516">
          <w:rPr>
            <w:rFonts w:eastAsiaTheme="minorEastAsia"/>
            <w:bCs w:val="0"/>
            <w:caps w:val="0"/>
          </w:rPr>
          <w:tab/>
        </w:r>
        <w:r w:rsidR="00100516" w:rsidRPr="00100516">
          <w:rPr>
            <w:rStyle w:val="Hiperpovezava"/>
          </w:rPr>
          <w:t>FINANČNA ZAVAROVANJA</w:t>
        </w:r>
        <w:r w:rsidR="00100516" w:rsidRPr="00100516">
          <w:rPr>
            <w:webHidden/>
          </w:rPr>
          <w:tab/>
        </w:r>
        <w:r w:rsidR="00100516" w:rsidRPr="00100516">
          <w:rPr>
            <w:webHidden/>
          </w:rPr>
          <w:fldChar w:fldCharType="begin"/>
        </w:r>
        <w:r w:rsidR="00100516" w:rsidRPr="00100516">
          <w:rPr>
            <w:webHidden/>
          </w:rPr>
          <w:instrText xml:space="preserve"> PAGEREF _Toc157602911 \h </w:instrText>
        </w:r>
        <w:r w:rsidR="00100516" w:rsidRPr="00100516">
          <w:rPr>
            <w:webHidden/>
          </w:rPr>
        </w:r>
        <w:r w:rsidR="00100516" w:rsidRPr="00100516">
          <w:rPr>
            <w:webHidden/>
          </w:rPr>
          <w:fldChar w:fldCharType="separate"/>
        </w:r>
        <w:r>
          <w:rPr>
            <w:webHidden/>
          </w:rPr>
          <w:t>14</w:t>
        </w:r>
        <w:r w:rsidR="00100516" w:rsidRPr="00100516">
          <w:rPr>
            <w:webHidden/>
          </w:rPr>
          <w:fldChar w:fldCharType="end"/>
        </w:r>
      </w:hyperlink>
    </w:p>
    <w:p w14:paraId="6C5DEF52" w14:textId="62455600" w:rsidR="00100516" w:rsidRPr="00100516" w:rsidRDefault="00C301F1" w:rsidP="00100516">
      <w:pPr>
        <w:pStyle w:val="Kazalovsebine2"/>
        <w:rPr>
          <w:rFonts w:eastAsiaTheme="minorEastAsia"/>
          <w:color w:val="auto"/>
        </w:rPr>
      </w:pPr>
      <w:hyperlink w:anchor="_Toc157602912" w:history="1">
        <w:r w:rsidR="00100516" w:rsidRPr="00100516">
          <w:rPr>
            <w:rStyle w:val="Hiperpovezava"/>
          </w:rPr>
          <w:t>11.1</w:t>
        </w:r>
        <w:r w:rsidR="00100516" w:rsidRPr="00100516">
          <w:rPr>
            <w:rFonts w:eastAsiaTheme="minorEastAsia"/>
            <w:color w:val="auto"/>
          </w:rPr>
          <w:tab/>
        </w:r>
        <w:r w:rsidR="00100516" w:rsidRPr="00100516">
          <w:rPr>
            <w:rStyle w:val="Hiperpovezava"/>
          </w:rPr>
          <w:t>Odprava napak v garancijskem roku</w:t>
        </w:r>
        <w:r w:rsidR="00100516" w:rsidRPr="00100516">
          <w:rPr>
            <w:webHidden/>
          </w:rPr>
          <w:tab/>
        </w:r>
        <w:r w:rsidR="00100516" w:rsidRPr="00100516">
          <w:rPr>
            <w:webHidden/>
          </w:rPr>
          <w:fldChar w:fldCharType="begin"/>
        </w:r>
        <w:r w:rsidR="00100516" w:rsidRPr="00100516">
          <w:rPr>
            <w:webHidden/>
          </w:rPr>
          <w:instrText xml:space="preserve"> PAGEREF _Toc157602912 \h </w:instrText>
        </w:r>
        <w:r w:rsidR="00100516" w:rsidRPr="00100516">
          <w:rPr>
            <w:webHidden/>
          </w:rPr>
        </w:r>
        <w:r w:rsidR="00100516" w:rsidRPr="00100516">
          <w:rPr>
            <w:webHidden/>
          </w:rPr>
          <w:fldChar w:fldCharType="separate"/>
        </w:r>
        <w:r>
          <w:rPr>
            <w:webHidden/>
          </w:rPr>
          <w:t>14</w:t>
        </w:r>
        <w:r w:rsidR="00100516" w:rsidRPr="00100516">
          <w:rPr>
            <w:webHidden/>
          </w:rPr>
          <w:fldChar w:fldCharType="end"/>
        </w:r>
      </w:hyperlink>
    </w:p>
    <w:p w14:paraId="6AB2FFEB" w14:textId="137923C3" w:rsidR="00100516" w:rsidRPr="00100516" w:rsidRDefault="00C301F1" w:rsidP="00100516">
      <w:pPr>
        <w:pStyle w:val="Kazalovsebine1"/>
        <w:spacing w:before="0"/>
        <w:rPr>
          <w:rFonts w:eastAsiaTheme="minorEastAsia"/>
          <w:bCs w:val="0"/>
          <w:caps w:val="0"/>
        </w:rPr>
      </w:pPr>
      <w:hyperlink w:anchor="_Toc157602913" w:history="1">
        <w:r w:rsidR="00100516" w:rsidRPr="00100516">
          <w:rPr>
            <w:rStyle w:val="Hiperpovezava"/>
          </w:rPr>
          <w:t>12.</w:t>
        </w:r>
        <w:r w:rsidR="00100516" w:rsidRPr="00100516">
          <w:rPr>
            <w:rFonts w:eastAsiaTheme="minorEastAsia"/>
            <w:bCs w:val="0"/>
            <w:caps w:val="0"/>
          </w:rPr>
          <w:tab/>
        </w:r>
        <w:r w:rsidR="00100516" w:rsidRPr="00100516">
          <w:rPr>
            <w:rStyle w:val="Hiperpovezava"/>
          </w:rPr>
          <w:t>OSTALA DOLOČILA V ZVEZI S POSTOPKOM JAVNEGA NAROČILA</w:t>
        </w:r>
        <w:r w:rsidR="00100516" w:rsidRPr="00100516">
          <w:rPr>
            <w:webHidden/>
          </w:rPr>
          <w:tab/>
        </w:r>
        <w:r w:rsidR="00100516" w:rsidRPr="00100516">
          <w:rPr>
            <w:webHidden/>
          </w:rPr>
          <w:fldChar w:fldCharType="begin"/>
        </w:r>
        <w:r w:rsidR="00100516" w:rsidRPr="00100516">
          <w:rPr>
            <w:webHidden/>
          </w:rPr>
          <w:instrText xml:space="preserve"> PAGEREF _Toc157602913 \h </w:instrText>
        </w:r>
        <w:r w:rsidR="00100516" w:rsidRPr="00100516">
          <w:rPr>
            <w:webHidden/>
          </w:rPr>
        </w:r>
        <w:r w:rsidR="00100516" w:rsidRPr="00100516">
          <w:rPr>
            <w:webHidden/>
          </w:rPr>
          <w:fldChar w:fldCharType="separate"/>
        </w:r>
        <w:r>
          <w:rPr>
            <w:webHidden/>
          </w:rPr>
          <w:t>15</w:t>
        </w:r>
        <w:r w:rsidR="00100516" w:rsidRPr="00100516">
          <w:rPr>
            <w:webHidden/>
          </w:rPr>
          <w:fldChar w:fldCharType="end"/>
        </w:r>
      </w:hyperlink>
    </w:p>
    <w:p w14:paraId="7010C032" w14:textId="3C6BF3D3" w:rsidR="00100516" w:rsidRPr="00100516" w:rsidRDefault="00C301F1" w:rsidP="00100516">
      <w:pPr>
        <w:pStyle w:val="Kazalovsebine2"/>
        <w:rPr>
          <w:rFonts w:eastAsiaTheme="minorEastAsia"/>
          <w:color w:val="auto"/>
        </w:rPr>
      </w:pPr>
      <w:hyperlink w:anchor="_Toc157602914" w:history="1">
        <w:r w:rsidR="00100516" w:rsidRPr="00100516">
          <w:rPr>
            <w:rStyle w:val="Hiperpovezava"/>
          </w:rPr>
          <w:t>12.1</w:t>
        </w:r>
        <w:r w:rsidR="00100516" w:rsidRPr="00100516">
          <w:rPr>
            <w:rFonts w:eastAsiaTheme="minorEastAsia"/>
            <w:color w:val="auto"/>
          </w:rPr>
          <w:tab/>
        </w:r>
        <w:r w:rsidR="00100516" w:rsidRPr="00100516">
          <w:rPr>
            <w:rStyle w:val="Hiperpovezava"/>
          </w:rPr>
          <w:t>Obvestilo o odločitvi o oddaji naročila</w:t>
        </w:r>
        <w:r w:rsidR="00100516" w:rsidRPr="00100516">
          <w:rPr>
            <w:webHidden/>
          </w:rPr>
          <w:tab/>
        </w:r>
        <w:r w:rsidR="00100516" w:rsidRPr="00100516">
          <w:rPr>
            <w:webHidden/>
          </w:rPr>
          <w:fldChar w:fldCharType="begin"/>
        </w:r>
        <w:r w:rsidR="00100516" w:rsidRPr="00100516">
          <w:rPr>
            <w:webHidden/>
          </w:rPr>
          <w:instrText xml:space="preserve"> PAGEREF _Toc157602914 \h </w:instrText>
        </w:r>
        <w:r w:rsidR="00100516" w:rsidRPr="00100516">
          <w:rPr>
            <w:webHidden/>
          </w:rPr>
        </w:r>
        <w:r w:rsidR="00100516" w:rsidRPr="00100516">
          <w:rPr>
            <w:webHidden/>
          </w:rPr>
          <w:fldChar w:fldCharType="separate"/>
        </w:r>
        <w:r>
          <w:rPr>
            <w:webHidden/>
          </w:rPr>
          <w:t>15</w:t>
        </w:r>
        <w:r w:rsidR="00100516" w:rsidRPr="00100516">
          <w:rPr>
            <w:webHidden/>
          </w:rPr>
          <w:fldChar w:fldCharType="end"/>
        </w:r>
      </w:hyperlink>
    </w:p>
    <w:p w14:paraId="4DAA3899" w14:textId="17B21C7C" w:rsidR="00100516" w:rsidRPr="00100516" w:rsidRDefault="00C301F1" w:rsidP="00100516">
      <w:pPr>
        <w:pStyle w:val="Kazalovsebine2"/>
        <w:rPr>
          <w:rFonts w:eastAsiaTheme="minorEastAsia"/>
          <w:color w:val="auto"/>
        </w:rPr>
      </w:pPr>
      <w:hyperlink w:anchor="_Toc157602915" w:history="1">
        <w:r w:rsidR="00100516" w:rsidRPr="00100516">
          <w:rPr>
            <w:rStyle w:val="Hiperpovezava"/>
          </w:rPr>
          <w:t>12.2</w:t>
        </w:r>
        <w:r w:rsidR="00100516" w:rsidRPr="00100516">
          <w:rPr>
            <w:rFonts w:eastAsiaTheme="minorEastAsia"/>
            <w:color w:val="auto"/>
          </w:rPr>
          <w:tab/>
        </w:r>
        <w:r w:rsidR="00100516" w:rsidRPr="00100516">
          <w:rPr>
            <w:rStyle w:val="Hiperpovezava"/>
          </w:rPr>
          <w:t>Sklenitev pogodbe</w:t>
        </w:r>
        <w:r w:rsidR="00100516" w:rsidRPr="00100516">
          <w:rPr>
            <w:webHidden/>
          </w:rPr>
          <w:tab/>
        </w:r>
        <w:r w:rsidR="00100516" w:rsidRPr="00100516">
          <w:rPr>
            <w:webHidden/>
          </w:rPr>
          <w:fldChar w:fldCharType="begin"/>
        </w:r>
        <w:r w:rsidR="00100516" w:rsidRPr="00100516">
          <w:rPr>
            <w:webHidden/>
          </w:rPr>
          <w:instrText xml:space="preserve"> PAGEREF _Toc157602915 \h </w:instrText>
        </w:r>
        <w:r w:rsidR="00100516" w:rsidRPr="00100516">
          <w:rPr>
            <w:webHidden/>
          </w:rPr>
        </w:r>
        <w:r w:rsidR="00100516" w:rsidRPr="00100516">
          <w:rPr>
            <w:webHidden/>
          </w:rPr>
          <w:fldChar w:fldCharType="separate"/>
        </w:r>
        <w:r>
          <w:rPr>
            <w:webHidden/>
          </w:rPr>
          <w:t>15</w:t>
        </w:r>
        <w:r w:rsidR="00100516" w:rsidRPr="00100516">
          <w:rPr>
            <w:webHidden/>
          </w:rPr>
          <w:fldChar w:fldCharType="end"/>
        </w:r>
      </w:hyperlink>
    </w:p>
    <w:p w14:paraId="164A17EE" w14:textId="78F70165" w:rsidR="00100516" w:rsidRPr="00100516" w:rsidRDefault="00C301F1" w:rsidP="00100516">
      <w:pPr>
        <w:pStyle w:val="Kazalovsebine2"/>
        <w:rPr>
          <w:rFonts w:eastAsiaTheme="minorEastAsia"/>
          <w:color w:val="auto"/>
        </w:rPr>
      </w:pPr>
      <w:hyperlink w:anchor="_Toc157602916" w:history="1">
        <w:r w:rsidR="00100516" w:rsidRPr="00100516">
          <w:rPr>
            <w:rStyle w:val="Hiperpovezava"/>
          </w:rPr>
          <w:t>12.3</w:t>
        </w:r>
        <w:r w:rsidR="00100516" w:rsidRPr="00100516">
          <w:rPr>
            <w:rFonts w:eastAsiaTheme="minorEastAsia"/>
            <w:color w:val="auto"/>
          </w:rPr>
          <w:tab/>
        </w:r>
        <w:r w:rsidR="00100516" w:rsidRPr="00100516">
          <w:rPr>
            <w:rStyle w:val="Hiperpovezava"/>
          </w:rPr>
          <w:t>Predčasno prenehanje pogodbe</w:t>
        </w:r>
        <w:r w:rsidR="00100516" w:rsidRPr="00100516">
          <w:rPr>
            <w:webHidden/>
          </w:rPr>
          <w:tab/>
        </w:r>
        <w:r w:rsidR="00100516" w:rsidRPr="00100516">
          <w:rPr>
            <w:webHidden/>
          </w:rPr>
          <w:fldChar w:fldCharType="begin"/>
        </w:r>
        <w:r w:rsidR="00100516" w:rsidRPr="00100516">
          <w:rPr>
            <w:webHidden/>
          </w:rPr>
          <w:instrText xml:space="preserve"> PAGEREF _Toc157602916 \h </w:instrText>
        </w:r>
        <w:r w:rsidR="00100516" w:rsidRPr="00100516">
          <w:rPr>
            <w:webHidden/>
          </w:rPr>
        </w:r>
        <w:r w:rsidR="00100516" w:rsidRPr="00100516">
          <w:rPr>
            <w:webHidden/>
          </w:rPr>
          <w:fldChar w:fldCharType="separate"/>
        </w:r>
        <w:r>
          <w:rPr>
            <w:webHidden/>
          </w:rPr>
          <w:t>16</w:t>
        </w:r>
        <w:r w:rsidR="00100516" w:rsidRPr="00100516">
          <w:rPr>
            <w:webHidden/>
          </w:rPr>
          <w:fldChar w:fldCharType="end"/>
        </w:r>
      </w:hyperlink>
    </w:p>
    <w:p w14:paraId="3384D0D7" w14:textId="72021A2E" w:rsidR="00100516" w:rsidRPr="00100516" w:rsidRDefault="00C301F1" w:rsidP="00100516">
      <w:pPr>
        <w:pStyle w:val="Kazalovsebine2"/>
        <w:rPr>
          <w:rFonts w:eastAsiaTheme="minorEastAsia"/>
          <w:color w:val="auto"/>
        </w:rPr>
      </w:pPr>
      <w:hyperlink w:anchor="_Toc157602917" w:history="1">
        <w:r w:rsidR="00100516" w:rsidRPr="00100516">
          <w:rPr>
            <w:rStyle w:val="Hiperpovezava"/>
          </w:rPr>
          <w:t>12.4</w:t>
        </w:r>
        <w:r w:rsidR="00100516" w:rsidRPr="00100516">
          <w:rPr>
            <w:rFonts w:eastAsiaTheme="minorEastAsia"/>
            <w:color w:val="auto"/>
          </w:rPr>
          <w:tab/>
        </w:r>
        <w:r w:rsidR="00100516" w:rsidRPr="00100516">
          <w:rPr>
            <w:rStyle w:val="Hiperpovezava"/>
          </w:rPr>
          <w:t>Spoštovanje hišnega reda in varovanje podatkov naročnika</w:t>
        </w:r>
        <w:r w:rsidR="00100516" w:rsidRPr="00100516">
          <w:rPr>
            <w:webHidden/>
          </w:rPr>
          <w:tab/>
        </w:r>
        <w:r w:rsidR="00100516" w:rsidRPr="00100516">
          <w:rPr>
            <w:webHidden/>
          </w:rPr>
          <w:fldChar w:fldCharType="begin"/>
        </w:r>
        <w:r w:rsidR="00100516" w:rsidRPr="00100516">
          <w:rPr>
            <w:webHidden/>
          </w:rPr>
          <w:instrText xml:space="preserve"> PAGEREF _Toc157602917 \h </w:instrText>
        </w:r>
        <w:r w:rsidR="00100516" w:rsidRPr="00100516">
          <w:rPr>
            <w:webHidden/>
          </w:rPr>
        </w:r>
        <w:r w:rsidR="00100516" w:rsidRPr="00100516">
          <w:rPr>
            <w:webHidden/>
          </w:rPr>
          <w:fldChar w:fldCharType="separate"/>
        </w:r>
        <w:r>
          <w:rPr>
            <w:webHidden/>
          </w:rPr>
          <w:t>16</w:t>
        </w:r>
        <w:r w:rsidR="00100516" w:rsidRPr="00100516">
          <w:rPr>
            <w:webHidden/>
          </w:rPr>
          <w:fldChar w:fldCharType="end"/>
        </w:r>
      </w:hyperlink>
    </w:p>
    <w:p w14:paraId="094C979C" w14:textId="34BE36FF" w:rsidR="00100516" w:rsidRPr="00100516" w:rsidRDefault="00C301F1" w:rsidP="00100516">
      <w:pPr>
        <w:pStyle w:val="Kazalovsebine2"/>
        <w:rPr>
          <w:rFonts w:eastAsiaTheme="minorEastAsia"/>
          <w:color w:val="auto"/>
        </w:rPr>
      </w:pPr>
      <w:hyperlink w:anchor="_Toc157602918" w:history="1">
        <w:r w:rsidR="00100516" w:rsidRPr="00100516">
          <w:rPr>
            <w:rStyle w:val="Hiperpovezava"/>
          </w:rPr>
          <w:t>12.6</w:t>
        </w:r>
        <w:r w:rsidR="00100516" w:rsidRPr="00100516">
          <w:rPr>
            <w:rFonts w:eastAsiaTheme="minorEastAsia"/>
            <w:color w:val="auto"/>
          </w:rPr>
          <w:tab/>
        </w:r>
        <w:r w:rsidR="00100516" w:rsidRPr="00100516">
          <w:rPr>
            <w:rStyle w:val="Hiperpovezava"/>
          </w:rPr>
          <w:t>Pravno varstvo</w:t>
        </w:r>
        <w:r w:rsidR="00100516" w:rsidRPr="00100516">
          <w:rPr>
            <w:webHidden/>
          </w:rPr>
          <w:tab/>
        </w:r>
        <w:r w:rsidR="00100516" w:rsidRPr="00100516">
          <w:rPr>
            <w:webHidden/>
          </w:rPr>
          <w:fldChar w:fldCharType="begin"/>
        </w:r>
        <w:r w:rsidR="00100516" w:rsidRPr="00100516">
          <w:rPr>
            <w:webHidden/>
          </w:rPr>
          <w:instrText xml:space="preserve"> PAGEREF _Toc157602918 \h </w:instrText>
        </w:r>
        <w:r w:rsidR="00100516" w:rsidRPr="00100516">
          <w:rPr>
            <w:webHidden/>
          </w:rPr>
        </w:r>
        <w:r w:rsidR="00100516" w:rsidRPr="00100516">
          <w:rPr>
            <w:webHidden/>
          </w:rPr>
          <w:fldChar w:fldCharType="separate"/>
        </w:r>
        <w:r>
          <w:rPr>
            <w:webHidden/>
          </w:rPr>
          <w:t>16</w:t>
        </w:r>
        <w:r w:rsidR="00100516" w:rsidRPr="00100516">
          <w:rPr>
            <w:webHidden/>
          </w:rPr>
          <w:fldChar w:fldCharType="end"/>
        </w:r>
      </w:hyperlink>
    </w:p>
    <w:p w14:paraId="472FE69E" w14:textId="48EF9ED0" w:rsidR="00AB7CE1" w:rsidRPr="00837A79" w:rsidRDefault="00AB7CE1" w:rsidP="00100516">
      <w:pPr>
        <w:tabs>
          <w:tab w:val="left" w:pos="426"/>
          <w:tab w:val="right" w:leader="dot" w:pos="9000"/>
        </w:tabs>
        <w:spacing w:line="260" w:lineRule="exact"/>
        <w:rPr>
          <w:rFonts w:ascii="Arial" w:hAnsi="Arial" w:cs="Arial"/>
          <w:sz w:val="20"/>
          <w:szCs w:val="20"/>
        </w:rPr>
      </w:pPr>
      <w:r w:rsidRPr="00100516">
        <w:rPr>
          <w:rFonts w:ascii="Arial" w:hAnsi="Arial" w:cs="Arial"/>
          <w:bCs/>
          <w:sz w:val="20"/>
          <w:szCs w:val="20"/>
        </w:rPr>
        <w:fldChar w:fldCharType="end"/>
      </w:r>
    </w:p>
    <w:p w14:paraId="6D59AB3A" w14:textId="1C6E272B" w:rsidR="00387360" w:rsidRDefault="00387360" w:rsidP="0062438E">
      <w:pPr>
        <w:pStyle w:val="Naslov1"/>
        <w:tabs>
          <w:tab w:val="left" w:pos="284"/>
        </w:tabs>
        <w:spacing w:before="0" w:after="0" w:line="260" w:lineRule="exact"/>
        <w:rPr>
          <w:sz w:val="20"/>
          <w:szCs w:val="20"/>
        </w:rPr>
      </w:pPr>
    </w:p>
    <w:p w14:paraId="185BDD4F" w14:textId="77777777" w:rsidR="00387360" w:rsidRPr="00387360" w:rsidRDefault="00387360" w:rsidP="00387360"/>
    <w:p w14:paraId="70AB8A03" w14:textId="77777777" w:rsidR="00387360" w:rsidRPr="00387360" w:rsidRDefault="00387360" w:rsidP="00387360">
      <w:bookmarkStart w:id="1" w:name="_GoBack"/>
      <w:bookmarkEnd w:id="1"/>
    </w:p>
    <w:p w14:paraId="48E15F4F" w14:textId="7FDA8627" w:rsidR="00387360" w:rsidRDefault="00387360" w:rsidP="0062438E">
      <w:pPr>
        <w:pStyle w:val="Naslov1"/>
        <w:tabs>
          <w:tab w:val="left" w:pos="284"/>
        </w:tabs>
        <w:spacing w:before="0" w:after="0" w:line="260" w:lineRule="exact"/>
      </w:pPr>
    </w:p>
    <w:p w14:paraId="7D598A1D" w14:textId="0165076F" w:rsidR="00387360" w:rsidRDefault="00387360" w:rsidP="00387360">
      <w:pPr>
        <w:pStyle w:val="Naslov1"/>
        <w:tabs>
          <w:tab w:val="left" w:pos="7362"/>
        </w:tabs>
        <w:spacing w:before="0" w:after="0" w:line="260" w:lineRule="exact"/>
      </w:pPr>
      <w:r>
        <w:tab/>
      </w:r>
    </w:p>
    <w:p w14:paraId="7EF7BEF0" w14:textId="77777777" w:rsidR="003A774D" w:rsidRPr="003A774D" w:rsidRDefault="006112AE" w:rsidP="0062438E">
      <w:pPr>
        <w:pStyle w:val="Naslov1"/>
        <w:tabs>
          <w:tab w:val="left" w:pos="284"/>
        </w:tabs>
        <w:spacing w:before="0" w:after="0" w:line="260" w:lineRule="exact"/>
      </w:pPr>
      <w:r w:rsidRPr="00387360">
        <w:br w:type="page"/>
      </w:r>
      <w:bookmarkStart w:id="2" w:name="_Toc157602873"/>
      <w:r w:rsidR="006936D6" w:rsidRPr="006936D6">
        <w:rPr>
          <w:szCs w:val="24"/>
        </w:rPr>
        <w:lastRenderedPageBreak/>
        <w:t>1</w:t>
      </w:r>
      <w:r w:rsidR="006936D6">
        <w:rPr>
          <w:szCs w:val="24"/>
        </w:rPr>
        <w:tab/>
      </w:r>
      <w:r w:rsidR="003A774D" w:rsidRPr="006936D6">
        <w:rPr>
          <w:szCs w:val="24"/>
        </w:rPr>
        <w:t>NAROČNIK</w:t>
      </w:r>
      <w:bookmarkEnd w:id="2"/>
    </w:p>
    <w:p w14:paraId="240AC436" w14:textId="77777777" w:rsidR="00CF194B" w:rsidRPr="00453625" w:rsidRDefault="003A774D" w:rsidP="006B29E5">
      <w:pPr>
        <w:pStyle w:val="Naslov1"/>
        <w:spacing w:before="0" w:after="0" w:line="260" w:lineRule="exact"/>
        <w:ind w:left="432" w:hanging="432"/>
      </w:pPr>
      <w:r w:rsidRPr="00453625">
        <w:t xml:space="preserve"> </w:t>
      </w:r>
    </w:p>
    <w:p w14:paraId="4C161413" w14:textId="7D96D534" w:rsidR="006112AE" w:rsidRDefault="006112AE" w:rsidP="003E3E73">
      <w:pPr>
        <w:spacing w:line="260" w:lineRule="exact"/>
        <w:jc w:val="both"/>
        <w:rPr>
          <w:rFonts w:ascii="Arial" w:hAnsi="Arial" w:cs="Arial"/>
          <w:color w:val="000000" w:themeColor="text1"/>
          <w:sz w:val="20"/>
          <w:szCs w:val="20"/>
        </w:rPr>
      </w:pPr>
      <w:r w:rsidRPr="00630673">
        <w:rPr>
          <w:rFonts w:ascii="Arial" w:hAnsi="Arial" w:cs="Arial"/>
          <w:color w:val="000000" w:themeColor="text1"/>
          <w:sz w:val="20"/>
          <w:szCs w:val="20"/>
        </w:rPr>
        <w:t>Na podlagi Zakona o ja</w:t>
      </w:r>
      <w:r w:rsidR="00FD37CD" w:rsidRPr="00630673">
        <w:rPr>
          <w:rFonts w:ascii="Arial" w:hAnsi="Arial" w:cs="Arial"/>
          <w:color w:val="000000" w:themeColor="text1"/>
          <w:sz w:val="20"/>
          <w:szCs w:val="20"/>
        </w:rPr>
        <w:t xml:space="preserve">vnem naročanju </w:t>
      </w:r>
      <w:r w:rsidR="00630673" w:rsidRPr="00630673">
        <w:rPr>
          <w:rFonts w:ascii="Arial" w:hAnsi="Arial" w:cs="Arial"/>
          <w:color w:val="000000" w:themeColor="text1"/>
          <w:sz w:val="20"/>
          <w:szCs w:val="20"/>
        </w:rPr>
        <w:t>(Ur. l. RS št. 91/15, 14/18, 121/21 10/22, 74/22 – odl. US</w:t>
      </w:r>
      <w:r w:rsidR="00C8281E">
        <w:rPr>
          <w:rFonts w:ascii="Arial" w:hAnsi="Arial" w:cs="Arial"/>
          <w:color w:val="000000" w:themeColor="text1"/>
          <w:sz w:val="20"/>
          <w:szCs w:val="20"/>
        </w:rPr>
        <w:t>,</w:t>
      </w:r>
      <w:r w:rsidR="00630673" w:rsidRPr="00630673">
        <w:rPr>
          <w:rFonts w:ascii="Arial" w:hAnsi="Arial" w:cs="Arial"/>
          <w:color w:val="000000" w:themeColor="text1"/>
          <w:sz w:val="20"/>
          <w:szCs w:val="20"/>
        </w:rPr>
        <w:t xml:space="preserve"> 100/22 </w:t>
      </w:r>
      <w:r w:rsidR="00C8281E">
        <w:rPr>
          <w:rFonts w:ascii="Arial" w:hAnsi="Arial" w:cs="Arial"/>
          <w:color w:val="000000" w:themeColor="text1"/>
          <w:sz w:val="20"/>
          <w:szCs w:val="20"/>
        </w:rPr>
        <w:t>–</w:t>
      </w:r>
      <w:r w:rsidR="00630673" w:rsidRPr="00630673">
        <w:rPr>
          <w:rFonts w:ascii="Arial" w:hAnsi="Arial" w:cs="Arial"/>
          <w:color w:val="000000" w:themeColor="text1"/>
          <w:sz w:val="20"/>
          <w:szCs w:val="20"/>
        </w:rPr>
        <w:t xml:space="preserve"> ZNUZSZS</w:t>
      </w:r>
      <w:r w:rsidR="00C8281E">
        <w:rPr>
          <w:rFonts w:ascii="Arial" w:hAnsi="Arial" w:cs="Arial"/>
          <w:color w:val="000000" w:themeColor="text1"/>
          <w:sz w:val="20"/>
          <w:szCs w:val="20"/>
        </w:rPr>
        <w:t xml:space="preserve"> in 28/23</w:t>
      </w:r>
      <w:r w:rsidR="00630673" w:rsidRPr="00630673">
        <w:rPr>
          <w:rFonts w:ascii="Arial" w:hAnsi="Arial" w:cs="Arial"/>
          <w:color w:val="000000" w:themeColor="text1"/>
          <w:sz w:val="20"/>
          <w:szCs w:val="20"/>
        </w:rPr>
        <w:t>, v nadaljevanju ZJN-3)</w:t>
      </w:r>
      <w:r w:rsidR="00353CD1" w:rsidRPr="00630673">
        <w:rPr>
          <w:rFonts w:ascii="Arial" w:hAnsi="Arial" w:cs="Arial"/>
          <w:color w:val="000000" w:themeColor="text1"/>
          <w:sz w:val="20"/>
          <w:szCs w:val="20"/>
        </w:rPr>
        <w:t xml:space="preserve"> naročilo izvaja </w:t>
      </w:r>
      <w:r w:rsidRPr="00630673">
        <w:rPr>
          <w:rFonts w:ascii="Arial" w:hAnsi="Arial" w:cs="Arial"/>
          <w:color w:val="000000" w:themeColor="text1"/>
          <w:sz w:val="20"/>
          <w:szCs w:val="20"/>
        </w:rPr>
        <w:t xml:space="preserve"> Republika Slovenija, Ministrstvo za notranje zadeve, Štefanova ulica 2, 1501 Ljubljana</w:t>
      </w:r>
      <w:r w:rsidR="00A035A6">
        <w:rPr>
          <w:rFonts w:ascii="Arial" w:hAnsi="Arial" w:cs="Arial"/>
          <w:color w:val="000000" w:themeColor="text1"/>
          <w:sz w:val="20"/>
          <w:szCs w:val="20"/>
        </w:rPr>
        <w:t>.</w:t>
      </w:r>
    </w:p>
    <w:p w14:paraId="58E6CBF2" w14:textId="77777777" w:rsidR="00A035A6" w:rsidRPr="00ED4593" w:rsidRDefault="00A035A6" w:rsidP="003E3E73">
      <w:pPr>
        <w:spacing w:line="260" w:lineRule="exact"/>
        <w:jc w:val="both"/>
        <w:rPr>
          <w:rFonts w:ascii="Arial" w:hAnsi="Arial" w:cs="Arial"/>
          <w:dstrike/>
          <w:color w:val="000000" w:themeColor="text1"/>
          <w:sz w:val="20"/>
          <w:szCs w:val="20"/>
        </w:rPr>
      </w:pPr>
    </w:p>
    <w:p w14:paraId="060CE92F"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630673" w:rsidRDefault="00ED4593" w:rsidP="003E3E73">
      <w:pPr>
        <w:spacing w:line="260" w:lineRule="exact"/>
        <w:rPr>
          <w:rFonts w:ascii="Arial" w:hAnsi="Arial" w:cs="Arial"/>
        </w:rPr>
      </w:pPr>
    </w:p>
    <w:p w14:paraId="175C1A1E" w14:textId="77777777" w:rsidR="00D07A45" w:rsidRPr="00630673" w:rsidRDefault="006936D6" w:rsidP="003E3E73">
      <w:pPr>
        <w:pStyle w:val="Naslov1"/>
        <w:tabs>
          <w:tab w:val="left" w:pos="284"/>
        </w:tabs>
        <w:spacing w:before="0" w:after="0" w:line="260" w:lineRule="exact"/>
        <w:jc w:val="both"/>
      </w:pPr>
      <w:bookmarkStart w:id="3" w:name="_Toc157602874"/>
      <w:r w:rsidRPr="00630673">
        <w:t>2</w:t>
      </w:r>
      <w:r w:rsidRPr="00630673">
        <w:tab/>
      </w:r>
      <w:r w:rsidR="00353CD1" w:rsidRPr="00630673">
        <w:t>OZNAKA IN PREDMET JAVNEGA NAROČILA</w:t>
      </w:r>
      <w:r w:rsidR="00D07A45" w:rsidRPr="00630673">
        <w:t xml:space="preserve"> TER SEZNANITEV PONUDNIKOV S SOFINANCIRANJEM PREDMETA JAVNEGA NAROČILA IZ EU SKLADOV</w:t>
      </w:r>
      <w:bookmarkEnd w:id="3"/>
    </w:p>
    <w:p w14:paraId="43629FE1" w14:textId="77777777" w:rsidR="00353CD1" w:rsidRPr="00453625" w:rsidRDefault="00353CD1" w:rsidP="003E3E73">
      <w:pPr>
        <w:spacing w:line="260" w:lineRule="exact"/>
        <w:rPr>
          <w:rFonts w:ascii="Arial" w:hAnsi="Arial" w:cs="Arial"/>
        </w:rPr>
      </w:pPr>
    </w:p>
    <w:p w14:paraId="2790E5B9" w14:textId="72EEDA25" w:rsidR="00281435" w:rsidRPr="00453625" w:rsidRDefault="00281435" w:rsidP="00281435">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Pr>
          <w:rFonts w:ascii="Arial" w:hAnsi="Arial" w:cs="Arial"/>
          <w:sz w:val="20"/>
          <w:szCs w:val="20"/>
        </w:rPr>
        <w:t>430-</w:t>
      </w:r>
      <w:r w:rsidR="00DB2E51">
        <w:rPr>
          <w:rFonts w:ascii="Arial" w:hAnsi="Arial" w:cs="Arial"/>
          <w:sz w:val="20"/>
          <w:szCs w:val="20"/>
        </w:rPr>
        <w:t>1760</w:t>
      </w:r>
      <w:r w:rsidR="00076B09">
        <w:rPr>
          <w:rFonts w:ascii="Arial" w:hAnsi="Arial" w:cs="Arial"/>
          <w:sz w:val="20"/>
          <w:szCs w:val="20"/>
        </w:rPr>
        <w:t>/</w:t>
      </w:r>
      <w:r>
        <w:rPr>
          <w:rFonts w:ascii="Arial" w:hAnsi="Arial" w:cs="Arial"/>
          <w:sz w:val="20"/>
          <w:szCs w:val="20"/>
        </w:rPr>
        <w:t>202</w:t>
      </w:r>
      <w:r w:rsidR="00076B09">
        <w:rPr>
          <w:rFonts w:ascii="Arial" w:hAnsi="Arial" w:cs="Arial"/>
          <w:sz w:val="20"/>
          <w:szCs w:val="20"/>
        </w:rPr>
        <w:t>3</w:t>
      </w:r>
      <w:r w:rsidRPr="00453625">
        <w:rPr>
          <w:rFonts w:ascii="Arial" w:hAnsi="Arial" w:cs="Arial"/>
          <w:sz w:val="20"/>
          <w:szCs w:val="20"/>
        </w:rPr>
        <w:t xml:space="preserve"> </w:t>
      </w:r>
    </w:p>
    <w:p w14:paraId="62EBB81C" w14:textId="44233339" w:rsidR="00281435" w:rsidRPr="00652644" w:rsidRDefault="00281435" w:rsidP="00624CF8">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DF3703">
        <w:rPr>
          <w:rFonts w:ascii="Arial" w:hAnsi="Arial" w:cs="Arial"/>
          <w:sz w:val="20"/>
          <w:szCs w:val="20"/>
        </w:rPr>
        <w:t xml:space="preserve">nakup in </w:t>
      </w:r>
      <w:r w:rsidR="009A404B" w:rsidRPr="009A404B">
        <w:rPr>
          <w:rFonts w:ascii="Arial" w:hAnsi="Arial" w:cs="Arial"/>
          <w:sz w:val="20"/>
          <w:szCs w:val="20"/>
        </w:rPr>
        <w:t>dobav</w:t>
      </w:r>
      <w:r w:rsidR="009A404B">
        <w:rPr>
          <w:rFonts w:ascii="Arial" w:hAnsi="Arial" w:cs="Arial"/>
          <w:sz w:val="20"/>
          <w:szCs w:val="20"/>
        </w:rPr>
        <w:t>a</w:t>
      </w:r>
      <w:r w:rsidR="009A404B" w:rsidRPr="009A404B">
        <w:rPr>
          <w:rFonts w:ascii="Arial" w:hAnsi="Arial" w:cs="Arial"/>
          <w:sz w:val="20"/>
          <w:szCs w:val="20"/>
        </w:rPr>
        <w:t xml:space="preserve"> </w:t>
      </w:r>
      <w:r w:rsidR="00DB2E51">
        <w:rPr>
          <w:rFonts w:ascii="Arial" w:hAnsi="Arial" w:cs="Arial"/>
          <w:sz w:val="20"/>
          <w:szCs w:val="20"/>
        </w:rPr>
        <w:t xml:space="preserve">specialnih </w:t>
      </w:r>
      <w:r w:rsidR="00624CF8">
        <w:rPr>
          <w:rFonts w:ascii="Arial" w:hAnsi="Arial" w:cs="Arial"/>
          <w:sz w:val="20"/>
          <w:szCs w:val="20"/>
        </w:rPr>
        <w:t xml:space="preserve">grafičnih delovnih postaj </w:t>
      </w:r>
      <w:r>
        <w:rPr>
          <w:rFonts w:ascii="Arial" w:hAnsi="Arial" w:cs="Arial"/>
          <w:sz w:val="20"/>
          <w:szCs w:val="20"/>
        </w:rPr>
        <w:t xml:space="preserve">(v nadaljevanju: </w:t>
      </w:r>
      <w:r w:rsidR="009A404B">
        <w:rPr>
          <w:rFonts w:ascii="Arial" w:hAnsi="Arial" w:cs="Arial"/>
          <w:sz w:val="20"/>
          <w:szCs w:val="20"/>
        </w:rPr>
        <w:t>oprema</w:t>
      </w:r>
      <w:r w:rsidRPr="00652644">
        <w:rPr>
          <w:rFonts w:ascii="Arial" w:hAnsi="Arial" w:cs="Arial"/>
          <w:sz w:val="20"/>
          <w:szCs w:val="20"/>
        </w:rPr>
        <w:t>)</w:t>
      </w:r>
    </w:p>
    <w:p w14:paraId="0802E583" w14:textId="77777777" w:rsidR="00281435" w:rsidRPr="00652644" w:rsidRDefault="00281435" w:rsidP="00281435">
      <w:pPr>
        <w:spacing w:line="260" w:lineRule="exact"/>
        <w:jc w:val="both"/>
        <w:rPr>
          <w:rFonts w:ascii="Arial" w:hAnsi="Arial" w:cs="Arial"/>
          <w:sz w:val="20"/>
          <w:szCs w:val="20"/>
        </w:rPr>
      </w:pPr>
      <w:r w:rsidRPr="00652644">
        <w:rPr>
          <w:rFonts w:ascii="Arial" w:hAnsi="Arial" w:cs="Arial"/>
          <w:sz w:val="20"/>
          <w:szCs w:val="20"/>
        </w:rPr>
        <w:tab/>
      </w:r>
    </w:p>
    <w:p w14:paraId="47D80FD5" w14:textId="77777777" w:rsidR="00281435" w:rsidRDefault="00281435" w:rsidP="00281435">
      <w:pPr>
        <w:spacing w:line="260" w:lineRule="exact"/>
        <w:jc w:val="both"/>
        <w:rPr>
          <w:rFonts w:ascii="Arial" w:hAnsi="Arial" w:cs="Arial"/>
          <w:sz w:val="20"/>
          <w:szCs w:val="20"/>
        </w:rPr>
      </w:pPr>
    </w:p>
    <w:p w14:paraId="46E4287C" w14:textId="77777777" w:rsidR="00281435" w:rsidRPr="00ED4593" w:rsidRDefault="00281435" w:rsidP="0028143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39F1E92D" w14:textId="77777777" w:rsidR="00281435" w:rsidRDefault="00281435" w:rsidP="00281435">
      <w:pPr>
        <w:spacing w:line="260" w:lineRule="exact"/>
        <w:jc w:val="both"/>
        <w:rPr>
          <w:rFonts w:ascii="Arial" w:hAnsi="Arial" w:cs="Arial"/>
          <w:sz w:val="20"/>
          <w:szCs w:val="20"/>
        </w:rPr>
      </w:pPr>
    </w:p>
    <w:p w14:paraId="1AEBA50B" w14:textId="48631C49" w:rsidR="00624CF8" w:rsidRPr="00953F13" w:rsidRDefault="00624CF8" w:rsidP="00624CF8">
      <w:pPr>
        <w:spacing w:line="260" w:lineRule="exact"/>
        <w:jc w:val="both"/>
        <w:rPr>
          <w:rFonts w:ascii="Arial" w:hAnsi="Arial" w:cs="Arial"/>
          <w:sz w:val="20"/>
          <w:szCs w:val="20"/>
          <w:lang w:eastAsia="en-US"/>
        </w:rPr>
      </w:pPr>
      <w:r w:rsidRPr="00953F13">
        <w:rPr>
          <w:rFonts w:ascii="Arial" w:hAnsi="Arial" w:cs="Arial"/>
          <w:sz w:val="20"/>
          <w:szCs w:val="20"/>
          <w:lang w:eastAsia="en-US"/>
        </w:rPr>
        <w:t>Ponudnik mora podati ponudbo za predmet naročila, ki je opredeljen v obrazcu ponudbenega predračuna (Priloga št. 3.1)</w:t>
      </w:r>
      <w:r w:rsidR="00953F13" w:rsidRPr="00953F13">
        <w:rPr>
          <w:rFonts w:ascii="Arial" w:hAnsi="Arial" w:cs="Arial"/>
          <w:sz w:val="20"/>
          <w:szCs w:val="20"/>
          <w:lang w:eastAsia="en-US"/>
        </w:rPr>
        <w:t xml:space="preserve"> in tehnični specifikaciji (Priloga št. 6) v celoti</w:t>
      </w:r>
      <w:r w:rsidRPr="00953F13">
        <w:rPr>
          <w:rFonts w:ascii="Arial" w:hAnsi="Arial" w:cs="Arial"/>
          <w:sz w:val="20"/>
          <w:szCs w:val="20"/>
          <w:lang w:eastAsia="en-US"/>
        </w:rPr>
        <w:t>.</w:t>
      </w:r>
    </w:p>
    <w:p w14:paraId="461C4A1D" w14:textId="77777777" w:rsidR="00281435" w:rsidRPr="00453625" w:rsidRDefault="00281435" w:rsidP="00281435">
      <w:pPr>
        <w:spacing w:line="260" w:lineRule="exact"/>
        <w:jc w:val="both"/>
        <w:rPr>
          <w:rFonts w:ascii="Arial" w:hAnsi="Arial" w:cs="Arial"/>
          <w:sz w:val="20"/>
          <w:szCs w:val="20"/>
        </w:rPr>
      </w:pPr>
    </w:p>
    <w:p w14:paraId="465410ED" w14:textId="77777777" w:rsidR="00281435" w:rsidRPr="00ED4593" w:rsidRDefault="00281435" w:rsidP="00281435">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Predmet javnega naročila in zahteve naročnika so podrobneje opredeljeni v točki 3 ter v prilogi ˮOpis predmeta javnega naročila in zahteve naročnikaˮ</w:t>
      </w:r>
      <w:r>
        <w:rPr>
          <w:rFonts w:ascii="Arial" w:hAnsi="Arial" w:cs="Arial"/>
          <w:color w:val="000000" w:themeColor="text1"/>
          <w:sz w:val="20"/>
          <w:szCs w:val="20"/>
        </w:rPr>
        <w:t>.</w:t>
      </w:r>
    </w:p>
    <w:p w14:paraId="4C545E4C" w14:textId="77777777" w:rsidR="008275FF" w:rsidRPr="00ED4593" w:rsidRDefault="008275FF" w:rsidP="003E3E73">
      <w:pPr>
        <w:spacing w:line="260" w:lineRule="exact"/>
        <w:rPr>
          <w:rFonts w:ascii="Arial" w:hAnsi="Arial" w:cs="Arial"/>
          <w:color w:val="000000" w:themeColor="text1"/>
        </w:rPr>
      </w:pPr>
    </w:p>
    <w:p w14:paraId="318DF840" w14:textId="6AE5DCE7" w:rsidR="003F6522" w:rsidRPr="003F6522" w:rsidRDefault="003F6522" w:rsidP="003F6522">
      <w:pPr>
        <w:tabs>
          <w:tab w:val="left" w:pos="1112"/>
        </w:tabs>
        <w:spacing w:line="260" w:lineRule="exact"/>
        <w:jc w:val="both"/>
        <w:rPr>
          <w:rFonts w:ascii="Arial" w:hAnsi="Arial" w:cs="Arial"/>
          <w:sz w:val="20"/>
          <w:szCs w:val="20"/>
        </w:rPr>
      </w:pPr>
      <w:r w:rsidRPr="003F6522">
        <w:rPr>
          <w:rFonts w:ascii="Arial" w:hAnsi="Arial" w:cs="Arial"/>
          <w:sz w:val="20"/>
          <w:szCs w:val="20"/>
        </w:rPr>
        <w:t xml:space="preserve">Del predmeta pogodbe je del ukrepov slovenskega Načrta za okrevanje in odpornost, ki se financira iz evropskega Mehanizma za okrevanje in odpornost – ukrep C2.K7.II Digitalizacija notranje varnosti (projekt Digitalizacija dokumentarnega gradiva MNZ, NRP 1711-22-0001). DDV se financira iz državnega proračuna RS oziroma sredstev Ministrstva za notranje zadeve.  </w:t>
      </w:r>
    </w:p>
    <w:p w14:paraId="0F587057" w14:textId="4EDA697C" w:rsidR="003F6522" w:rsidRDefault="003F6522" w:rsidP="003F6522">
      <w:pPr>
        <w:tabs>
          <w:tab w:val="left" w:pos="1112"/>
        </w:tabs>
        <w:spacing w:line="260" w:lineRule="exact"/>
        <w:jc w:val="both"/>
        <w:rPr>
          <w:rFonts w:ascii="Arial" w:hAnsi="Arial" w:cs="Arial"/>
          <w:sz w:val="20"/>
          <w:szCs w:val="20"/>
        </w:rPr>
      </w:pPr>
    </w:p>
    <w:p w14:paraId="097FDC24" w14:textId="7E6446AB" w:rsidR="003F6522" w:rsidRDefault="00696443" w:rsidP="003F6522">
      <w:pPr>
        <w:tabs>
          <w:tab w:val="left" w:pos="1112"/>
        </w:tabs>
        <w:spacing w:line="260" w:lineRule="exact"/>
        <w:jc w:val="both"/>
        <w:rPr>
          <w:rFonts w:ascii="Arial" w:hAnsi="Arial" w:cs="Arial"/>
          <w:sz w:val="20"/>
          <w:szCs w:val="20"/>
        </w:rPr>
      </w:pPr>
      <w:r w:rsidRPr="00696443">
        <w:rPr>
          <w:rFonts w:ascii="Arial" w:hAnsi="Arial" w:cs="Arial"/>
          <w:sz w:val="20"/>
          <w:szCs w:val="20"/>
        </w:rPr>
        <w:t>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naročnik (preko sistema MFERAC)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w:t>
      </w:r>
    </w:p>
    <w:p w14:paraId="59B62E96" w14:textId="77777777" w:rsidR="00696443" w:rsidRPr="003F6522" w:rsidRDefault="00696443" w:rsidP="003F6522">
      <w:pPr>
        <w:tabs>
          <w:tab w:val="left" w:pos="1112"/>
        </w:tabs>
        <w:spacing w:line="260" w:lineRule="exact"/>
        <w:jc w:val="both"/>
        <w:rPr>
          <w:rFonts w:ascii="Arial" w:hAnsi="Arial" w:cs="Arial"/>
          <w:sz w:val="20"/>
          <w:szCs w:val="20"/>
        </w:rPr>
      </w:pPr>
    </w:p>
    <w:p w14:paraId="2C0D9683" w14:textId="201E3EC6" w:rsidR="003F6522" w:rsidRPr="003F6522" w:rsidRDefault="003F6522" w:rsidP="003F6522">
      <w:pPr>
        <w:tabs>
          <w:tab w:val="left" w:pos="1112"/>
        </w:tabs>
        <w:spacing w:line="260" w:lineRule="exact"/>
        <w:jc w:val="both"/>
        <w:rPr>
          <w:rFonts w:ascii="Arial" w:hAnsi="Arial" w:cs="Arial"/>
          <w:sz w:val="20"/>
          <w:szCs w:val="20"/>
        </w:rPr>
      </w:pPr>
      <w:r w:rsidRPr="003F6522">
        <w:rPr>
          <w:rFonts w:ascii="Arial" w:hAnsi="Arial" w:cs="Arial"/>
          <w:sz w:val="20"/>
          <w:szCs w:val="20"/>
        </w:rPr>
        <w:t xml:space="preserve">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w:t>
      </w:r>
      <w:r w:rsidR="003F31EE">
        <w:rPr>
          <w:rFonts w:ascii="Arial" w:hAnsi="Arial" w:cs="Arial"/>
          <w:sz w:val="20"/>
          <w:szCs w:val="20"/>
        </w:rPr>
        <w:t>O</w:t>
      </w:r>
      <w:r w:rsidRPr="003F6522">
        <w:rPr>
          <w:rFonts w:ascii="Arial" w:hAnsi="Arial" w:cs="Arial"/>
          <w:sz w:val="20"/>
          <w:szCs w:val="20"/>
        </w:rPr>
        <w:t>sebn</w:t>
      </w:r>
      <w:r w:rsidR="003F31EE">
        <w:rPr>
          <w:rFonts w:ascii="Arial" w:hAnsi="Arial" w:cs="Arial"/>
          <w:sz w:val="20"/>
          <w:szCs w:val="20"/>
        </w:rPr>
        <w:t>i</w:t>
      </w:r>
      <w:r w:rsidRPr="003F6522">
        <w:rPr>
          <w:rFonts w:ascii="Arial" w:hAnsi="Arial" w:cs="Arial"/>
          <w:sz w:val="20"/>
          <w:szCs w:val="20"/>
        </w:rPr>
        <w:t xml:space="preserve"> podatk</w:t>
      </w:r>
      <w:r w:rsidR="003F31EE">
        <w:rPr>
          <w:rFonts w:ascii="Arial" w:hAnsi="Arial" w:cs="Arial"/>
          <w:sz w:val="20"/>
          <w:szCs w:val="20"/>
        </w:rPr>
        <w:t>i</w:t>
      </w:r>
      <w:r w:rsidRPr="003F6522">
        <w:rPr>
          <w:rFonts w:ascii="Arial" w:hAnsi="Arial" w:cs="Arial"/>
          <w:sz w:val="20"/>
          <w:szCs w:val="20"/>
        </w:rPr>
        <w:t xml:space="preserve"> </w:t>
      </w:r>
      <w:r w:rsidR="003F31EE">
        <w:rPr>
          <w:rFonts w:ascii="Arial" w:hAnsi="Arial" w:cs="Arial"/>
          <w:sz w:val="20"/>
          <w:szCs w:val="20"/>
        </w:rPr>
        <w:t xml:space="preserve">se bodo </w:t>
      </w:r>
      <w:r w:rsidRPr="003F6522">
        <w:rPr>
          <w:rFonts w:ascii="Arial" w:hAnsi="Arial" w:cs="Arial"/>
          <w:sz w:val="20"/>
          <w:szCs w:val="20"/>
        </w:rPr>
        <w:t>pridobi</w:t>
      </w:r>
      <w:r w:rsidR="003F31EE">
        <w:rPr>
          <w:rFonts w:ascii="Arial" w:hAnsi="Arial" w:cs="Arial"/>
          <w:sz w:val="20"/>
          <w:szCs w:val="20"/>
        </w:rPr>
        <w:t>vali</w:t>
      </w:r>
      <w:r w:rsidRPr="003F6522">
        <w:rPr>
          <w:rFonts w:ascii="Arial" w:hAnsi="Arial" w:cs="Arial"/>
          <w:sz w:val="20"/>
          <w:szCs w:val="20"/>
        </w:rPr>
        <w:t xml:space="preserve"> iz Registra dejanskih lastnikov (AJPES-RDL)</w:t>
      </w:r>
      <w:r>
        <w:rPr>
          <w:rFonts w:ascii="Arial" w:hAnsi="Arial" w:cs="Arial"/>
          <w:sz w:val="20"/>
          <w:szCs w:val="20"/>
        </w:rPr>
        <w:t>.</w:t>
      </w:r>
      <w:r w:rsidRPr="003F6522">
        <w:rPr>
          <w:rFonts w:ascii="Arial" w:hAnsi="Arial" w:cs="Arial"/>
          <w:sz w:val="20"/>
          <w:szCs w:val="20"/>
        </w:rPr>
        <w:t xml:space="preserve"> </w:t>
      </w:r>
      <w:r w:rsidR="003F31EE" w:rsidRPr="003F31EE">
        <w:rPr>
          <w:rFonts w:ascii="Arial" w:hAnsi="Arial" w:cs="Arial"/>
          <w:sz w:val="20"/>
          <w:szCs w:val="20"/>
        </w:rPr>
        <w:t>V  kolikor dejanski lastniki prejemnika sredstev ponudnika - izvajalca niso vpisani v Register dejanskih lastnikov (AJPES-RDL), bo moral ponudnik - izvajalec naročniku pred sklenitvijo pogodbe posredovati ime, priimek in rojstni datum dejanskih lastnikov prejemnika sredstev ponudnika - izvajalca, identifikacijsko številko za DDV ali davčno identifikacijsko številko (smiselno glede na pravno obliko).</w:t>
      </w:r>
    </w:p>
    <w:p w14:paraId="66E89593" w14:textId="77777777" w:rsidR="00D07A45" w:rsidRDefault="00D07A45" w:rsidP="003E3E73">
      <w:pPr>
        <w:spacing w:line="260" w:lineRule="exact"/>
        <w:rPr>
          <w:rFonts w:ascii="Arial" w:hAnsi="Arial" w:cs="Arial"/>
        </w:rPr>
      </w:pPr>
    </w:p>
    <w:p w14:paraId="03BF1A99" w14:textId="77777777" w:rsidR="005F4772" w:rsidRPr="00ED4593" w:rsidRDefault="005F4772" w:rsidP="003E3E73">
      <w:pPr>
        <w:spacing w:line="260" w:lineRule="exact"/>
        <w:rPr>
          <w:rFonts w:ascii="Arial" w:hAnsi="Arial" w:cs="Arial"/>
          <w:color w:val="000000" w:themeColor="text1"/>
        </w:rPr>
      </w:pPr>
    </w:p>
    <w:p w14:paraId="556C0C2A" w14:textId="117E084C" w:rsidR="00CE2661" w:rsidRPr="00ED4593" w:rsidRDefault="00CE2661">
      <w:pPr>
        <w:pStyle w:val="Naslov1"/>
        <w:numPr>
          <w:ilvl w:val="0"/>
          <w:numId w:val="12"/>
        </w:numPr>
        <w:spacing w:before="0" w:after="0" w:line="260" w:lineRule="exact"/>
        <w:ind w:left="284" w:hanging="284"/>
        <w:rPr>
          <w:color w:val="000000" w:themeColor="text1"/>
        </w:rPr>
      </w:pPr>
      <w:bookmarkStart w:id="4" w:name="_Toc157602875"/>
      <w:r w:rsidRPr="00ED4593">
        <w:rPr>
          <w:color w:val="000000" w:themeColor="text1"/>
        </w:rPr>
        <w:t>PREDVIDEN OBSEG JAVNEGA NAROČILA</w:t>
      </w:r>
      <w:r w:rsidR="00351FAB" w:rsidRPr="00ED4593">
        <w:rPr>
          <w:color w:val="000000" w:themeColor="text1"/>
        </w:rPr>
        <w:t>, KRAJ DOBAVE</w:t>
      </w:r>
      <w:r w:rsidR="00281435">
        <w:rPr>
          <w:color w:val="000000" w:themeColor="text1"/>
        </w:rPr>
        <w:t xml:space="preserve">, </w:t>
      </w:r>
      <w:r w:rsidR="00351FAB" w:rsidRPr="00ED4593">
        <w:rPr>
          <w:color w:val="000000" w:themeColor="text1"/>
        </w:rPr>
        <w:t>IZVEDBE STORITVE, ROK DOBAVE</w:t>
      </w:r>
      <w:r w:rsidR="00281435">
        <w:rPr>
          <w:color w:val="000000" w:themeColor="text1"/>
        </w:rPr>
        <w:t xml:space="preserve">, </w:t>
      </w:r>
      <w:r w:rsidR="009A46F5" w:rsidRPr="00ED4593">
        <w:rPr>
          <w:color w:val="000000" w:themeColor="text1"/>
        </w:rPr>
        <w:t>IZVEDBE</w:t>
      </w:r>
      <w:r w:rsidR="00281435">
        <w:rPr>
          <w:color w:val="000000" w:themeColor="text1"/>
        </w:rPr>
        <w:t xml:space="preserve"> STORITVE</w:t>
      </w:r>
      <w:bookmarkEnd w:id="4"/>
    </w:p>
    <w:p w14:paraId="2D1B8405" w14:textId="77777777" w:rsidR="00351FAB" w:rsidRPr="00ED4593" w:rsidRDefault="00351FAB"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5" w:name="_Toc157602876"/>
      <w:r>
        <w:t>3.1</w:t>
      </w:r>
      <w:r>
        <w:tab/>
      </w:r>
      <w:r w:rsidR="00351FAB" w:rsidRPr="006936D6">
        <w:t>Predviden obseg javnega naročila</w:t>
      </w:r>
      <w:bookmarkEnd w:id="5"/>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CC583B5" w14:textId="24EC70A7" w:rsidR="00281435" w:rsidRPr="00453625" w:rsidRDefault="00281435" w:rsidP="00281435">
      <w:pPr>
        <w:spacing w:line="260" w:lineRule="exact"/>
        <w:jc w:val="both"/>
        <w:rPr>
          <w:rFonts w:ascii="Arial" w:hAnsi="Arial" w:cs="Arial"/>
          <w:sz w:val="20"/>
          <w:szCs w:val="20"/>
        </w:rPr>
      </w:pPr>
      <w:r w:rsidRPr="00ED4593">
        <w:rPr>
          <w:rFonts w:ascii="Arial" w:hAnsi="Arial" w:cs="Arial"/>
          <w:color w:val="000000" w:themeColor="text1"/>
          <w:sz w:val="20"/>
          <w:szCs w:val="20"/>
        </w:rPr>
        <w:t>Obseg javnega naročila je razviden v prilogi ˮOpis predmeta javnega naročila in zahteve naročnikaˮ</w:t>
      </w:r>
      <w:r w:rsidR="00FE4332">
        <w:rPr>
          <w:rFonts w:ascii="Arial" w:hAnsi="Arial" w:cs="Arial"/>
          <w:color w:val="000000" w:themeColor="text1"/>
          <w:sz w:val="20"/>
          <w:szCs w:val="20"/>
        </w:rPr>
        <w:t xml:space="preserve">, </w:t>
      </w:r>
      <w:r w:rsidRPr="00ED4593">
        <w:rPr>
          <w:rFonts w:ascii="Arial" w:hAnsi="Arial" w:cs="Arial"/>
          <w:color w:val="000000" w:themeColor="text1"/>
          <w:sz w:val="20"/>
          <w:szCs w:val="20"/>
        </w:rPr>
        <w:t xml:space="preserve">v </w:t>
      </w:r>
      <w:bookmarkStart w:id="6" w:name="_Hlk126067822"/>
      <w:r w:rsidRPr="00ED4593">
        <w:rPr>
          <w:rFonts w:ascii="Arial" w:hAnsi="Arial" w:cs="Arial"/>
          <w:color w:val="000000" w:themeColor="text1"/>
          <w:sz w:val="20"/>
          <w:szCs w:val="20"/>
        </w:rPr>
        <w:t>Prilog</w:t>
      </w:r>
      <w:r w:rsidR="00624CF8">
        <w:rPr>
          <w:rFonts w:ascii="Arial" w:hAnsi="Arial" w:cs="Arial"/>
          <w:color w:val="000000" w:themeColor="text1"/>
          <w:sz w:val="20"/>
          <w:szCs w:val="20"/>
        </w:rPr>
        <w:t>i</w:t>
      </w:r>
      <w:r w:rsidRPr="00ED4593">
        <w:rPr>
          <w:rFonts w:ascii="Arial" w:hAnsi="Arial" w:cs="Arial"/>
          <w:color w:val="000000" w:themeColor="text1"/>
          <w:sz w:val="20"/>
          <w:szCs w:val="20"/>
        </w:rPr>
        <w:t xml:space="preserve"> št</w:t>
      </w:r>
      <w:r w:rsidRPr="00B43C8C">
        <w:rPr>
          <w:rFonts w:ascii="Arial" w:hAnsi="Arial" w:cs="Arial"/>
          <w:color w:val="000000" w:themeColor="text1"/>
          <w:sz w:val="20"/>
          <w:szCs w:val="20"/>
        </w:rPr>
        <w:t>. 3.1.</w:t>
      </w:r>
      <w:bookmarkEnd w:id="6"/>
      <w:r w:rsidRPr="00ED4593">
        <w:rPr>
          <w:rFonts w:ascii="Arial" w:hAnsi="Arial" w:cs="Arial"/>
          <w:color w:val="000000" w:themeColor="text1"/>
          <w:sz w:val="20"/>
          <w:szCs w:val="20"/>
        </w:rPr>
        <w:t>– Ponudben</w:t>
      </w:r>
      <w:r w:rsidR="00624CF8">
        <w:rPr>
          <w:rFonts w:ascii="Arial" w:hAnsi="Arial" w:cs="Arial"/>
          <w:color w:val="000000" w:themeColor="text1"/>
          <w:sz w:val="20"/>
          <w:szCs w:val="20"/>
        </w:rPr>
        <w:t>i</w:t>
      </w:r>
      <w:r w:rsidRPr="00ED4593">
        <w:rPr>
          <w:rFonts w:ascii="Arial" w:hAnsi="Arial" w:cs="Arial"/>
          <w:color w:val="000000" w:themeColor="text1"/>
          <w:sz w:val="20"/>
          <w:szCs w:val="20"/>
        </w:rPr>
        <w:t xml:space="preserve"> predračun</w:t>
      </w:r>
      <w:r w:rsidR="00FE4332">
        <w:rPr>
          <w:rFonts w:ascii="Arial" w:hAnsi="Arial" w:cs="Arial"/>
          <w:color w:val="000000" w:themeColor="text1"/>
          <w:sz w:val="20"/>
          <w:szCs w:val="20"/>
        </w:rPr>
        <w:t xml:space="preserve"> in v </w:t>
      </w:r>
      <w:r w:rsidR="00FE4332">
        <w:rPr>
          <w:rFonts w:ascii="Arial" w:hAnsi="Arial" w:cs="Arial"/>
          <w:sz w:val="20"/>
          <w:szCs w:val="20"/>
        </w:rPr>
        <w:t>p</w:t>
      </w:r>
      <w:r w:rsidR="00FE4332" w:rsidRPr="00FE4332">
        <w:rPr>
          <w:rFonts w:ascii="Arial" w:hAnsi="Arial" w:cs="Arial"/>
          <w:sz w:val="20"/>
          <w:szCs w:val="20"/>
        </w:rPr>
        <w:t>rilog</w:t>
      </w:r>
      <w:r w:rsidR="00624CF8">
        <w:rPr>
          <w:rFonts w:ascii="Arial" w:hAnsi="Arial" w:cs="Arial"/>
          <w:sz w:val="20"/>
          <w:szCs w:val="20"/>
        </w:rPr>
        <w:t>i</w:t>
      </w:r>
      <w:r w:rsidR="00FE4332" w:rsidRPr="00FE4332">
        <w:rPr>
          <w:rFonts w:ascii="Arial" w:hAnsi="Arial" w:cs="Arial"/>
          <w:sz w:val="20"/>
          <w:szCs w:val="20"/>
        </w:rPr>
        <w:t xml:space="preserve"> št. </w:t>
      </w:r>
      <w:r w:rsidR="00C82BAD">
        <w:rPr>
          <w:rFonts w:ascii="Arial" w:hAnsi="Arial" w:cs="Arial"/>
          <w:sz w:val="20"/>
          <w:szCs w:val="20"/>
        </w:rPr>
        <w:t>6</w:t>
      </w:r>
      <w:r w:rsidR="00FE4332">
        <w:rPr>
          <w:rFonts w:ascii="Arial" w:hAnsi="Arial" w:cs="Arial"/>
          <w:sz w:val="20"/>
          <w:szCs w:val="20"/>
        </w:rPr>
        <w:t>.</w:t>
      </w:r>
      <w:r w:rsidR="00FE4332" w:rsidRPr="00FE4332">
        <w:rPr>
          <w:rFonts w:ascii="Arial" w:hAnsi="Arial" w:cs="Arial"/>
          <w:sz w:val="20"/>
          <w:szCs w:val="20"/>
        </w:rPr>
        <w:t>1</w:t>
      </w:r>
      <w:r w:rsidR="00624CF8">
        <w:rPr>
          <w:rFonts w:ascii="Arial" w:hAnsi="Arial" w:cs="Arial"/>
          <w:sz w:val="20"/>
          <w:szCs w:val="20"/>
        </w:rPr>
        <w:t>.</w:t>
      </w:r>
      <w:r w:rsidR="00FE4332">
        <w:rPr>
          <w:rFonts w:ascii="Arial" w:hAnsi="Arial" w:cs="Arial"/>
          <w:sz w:val="20"/>
          <w:szCs w:val="20"/>
        </w:rPr>
        <w:t xml:space="preserve"> – Tehničn</w:t>
      </w:r>
      <w:r w:rsidR="00076B09">
        <w:rPr>
          <w:rFonts w:ascii="Arial" w:hAnsi="Arial" w:cs="Arial"/>
          <w:sz w:val="20"/>
          <w:szCs w:val="20"/>
        </w:rPr>
        <w:t xml:space="preserve">i </w:t>
      </w:r>
      <w:r w:rsidR="00FE4332">
        <w:rPr>
          <w:rFonts w:ascii="Arial" w:hAnsi="Arial" w:cs="Arial"/>
          <w:sz w:val="20"/>
          <w:szCs w:val="20"/>
        </w:rPr>
        <w:t>specifikacij</w:t>
      </w:r>
      <w:r w:rsidR="00076B09">
        <w:rPr>
          <w:rFonts w:ascii="Arial" w:hAnsi="Arial" w:cs="Arial"/>
          <w:sz w:val="20"/>
          <w:szCs w:val="20"/>
        </w:rPr>
        <w:t>i</w:t>
      </w:r>
      <w:r w:rsidR="00FE4332">
        <w:rPr>
          <w:rFonts w:ascii="Arial" w:hAnsi="Arial" w:cs="Arial"/>
          <w:sz w:val="20"/>
          <w:szCs w:val="20"/>
        </w:rPr>
        <w:t>.</w:t>
      </w:r>
    </w:p>
    <w:p w14:paraId="505A88F3" w14:textId="77777777" w:rsidR="00281435" w:rsidRPr="00453625" w:rsidRDefault="00281435" w:rsidP="00281435">
      <w:pPr>
        <w:spacing w:line="260" w:lineRule="exact"/>
        <w:jc w:val="both"/>
        <w:rPr>
          <w:rFonts w:ascii="Arial" w:hAnsi="Arial" w:cs="Arial"/>
          <w:sz w:val="20"/>
          <w:szCs w:val="20"/>
        </w:rPr>
      </w:pPr>
    </w:p>
    <w:p w14:paraId="3C44B615" w14:textId="77777777" w:rsidR="00281435" w:rsidRDefault="00281435" w:rsidP="00281435">
      <w:pPr>
        <w:spacing w:line="260" w:lineRule="exact"/>
        <w:jc w:val="both"/>
        <w:rPr>
          <w:rFonts w:ascii="Arial" w:hAnsi="Arial" w:cs="Arial"/>
          <w:sz w:val="20"/>
          <w:szCs w:val="20"/>
        </w:rPr>
      </w:pPr>
      <w:r w:rsidRPr="00173EAB">
        <w:rPr>
          <w:rFonts w:ascii="Arial" w:hAnsi="Arial" w:cs="Arial"/>
          <w:sz w:val="20"/>
          <w:szCs w:val="20"/>
        </w:rPr>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p>
    <w:p w14:paraId="330A1B5F" w14:textId="77777777" w:rsidR="00281435" w:rsidRDefault="00281435" w:rsidP="00281435">
      <w:pPr>
        <w:spacing w:line="260" w:lineRule="exact"/>
        <w:jc w:val="both"/>
        <w:rPr>
          <w:rFonts w:ascii="Arial" w:hAnsi="Arial" w:cs="Arial"/>
          <w:sz w:val="20"/>
          <w:szCs w:val="20"/>
        </w:rPr>
      </w:pPr>
    </w:p>
    <w:p w14:paraId="1D76A019" w14:textId="77777777" w:rsidR="000A74CE" w:rsidRDefault="000A74CE" w:rsidP="003E3E73">
      <w:pPr>
        <w:spacing w:line="260" w:lineRule="exact"/>
        <w:jc w:val="both"/>
        <w:rPr>
          <w:rFonts w:ascii="Arial" w:hAnsi="Arial" w:cs="Arial"/>
          <w:sz w:val="20"/>
          <w:szCs w:val="20"/>
        </w:rPr>
      </w:pPr>
    </w:p>
    <w:p w14:paraId="6AE8AE21" w14:textId="47E36FB9" w:rsidR="00DD1EEE" w:rsidRDefault="006936D6" w:rsidP="003E3E73">
      <w:pPr>
        <w:pStyle w:val="Naslov2"/>
        <w:tabs>
          <w:tab w:val="left" w:pos="426"/>
        </w:tabs>
        <w:spacing w:before="0" w:after="0" w:line="260" w:lineRule="exact"/>
      </w:pPr>
      <w:bookmarkStart w:id="7" w:name="_Toc157602877"/>
      <w:r>
        <w:t>3.2</w:t>
      </w:r>
      <w:r>
        <w:tab/>
      </w:r>
      <w:r w:rsidR="00351FAB">
        <w:t xml:space="preserve">Kraj dobave </w:t>
      </w:r>
      <w:r w:rsidR="00D767EA">
        <w:t>opreme</w:t>
      </w:r>
      <w:r w:rsidR="00281435">
        <w:t xml:space="preserve"> in </w:t>
      </w:r>
      <w:r w:rsidR="00351FAB">
        <w:t>izvedbe storit</w:t>
      </w:r>
      <w:r w:rsidR="00281435">
        <w:t>ev</w:t>
      </w:r>
      <w:bookmarkEnd w:id="7"/>
    </w:p>
    <w:p w14:paraId="7B6D1A07" w14:textId="77777777" w:rsidR="00FB23A6" w:rsidRPr="00FB23A6" w:rsidRDefault="00FB23A6" w:rsidP="003E3E73">
      <w:pPr>
        <w:pStyle w:val="Naslov2"/>
        <w:spacing w:before="0" w:after="0" w:line="260" w:lineRule="exact"/>
      </w:pPr>
    </w:p>
    <w:p w14:paraId="2BC9153D" w14:textId="48CB57F8" w:rsidR="00281435" w:rsidRPr="00D767EA" w:rsidRDefault="00624CF8" w:rsidP="00281435">
      <w:pPr>
        <w:spacing w:line="260" w:lineRule="exact"/>
        <w:jc w:val="both"/>
        <w:rPr>
          <w:rFonts w:ascii="Arial" w:hAnsi="Arial" w:cs="Arial"/>
          <w:bCs/>
          <w:i/>
          <w:sz w:val="20"/>
          <w:szCs w:val="20"/>
        </w:rPr>
      </w:pPr>
      <w:r w:rsidRPr="00624CF8">
        <w:rPr>
          <w:rFonts w:ascii="Arial" w:hAnsi="Arial" w:cs="Arial"/>
          <w:sz w:val="20"/>
          <w:szCs w:val="20"/>
        </w:rPr>
        <w:t xml:space="preserve">Kraj dobave opreme je Ministrstvo za notranje zadeve, Štefanova ulica 2, 1501 Ljubljana. </w:t>
      </w:r>
    </w:p>
    <w:p w14:paraId="5C9700EC" w14:textId="77777777" w:rsidR="00351FAB" w:rsidRDefault="00351FAB" w:rsidP="003E3E73">
      <w:pPr>
        <w:pStyle w:val="Razpisnaslog2"/>
        <w:spacing w:before="0" w:after="0"/>
      </w:pPr>
    </w:p>
    <w:p w14:paraId="280B4A3B" w14:textId="19D4EA69" w:rsidR="00351FAB" w:rsidRDefault="006936D6" w:rsidP="003E3E73">
      <w:pPr>
        <w:pStyle w:val="Naslov2"/>
        <w:spacing w:before="0" w:after="0" w:line="260" w:lineRule="exact"/>
        <w:ind w:left="426" w:hanging="426"/>
      </w:pPr>
      <w:bookmarkStart w:id="8" w:name="_Toc157602878"/>
      <w:r>
        <w:t>3.3</w:t>
      </w:r>
      <w:r>
        <w:tab/>
      </w:r>
      <w:r w:rsidR="00351FAB">
        <w:t xml:space="preserve">Rok dobave </w:t>
      </w:r>
      <w:r w:rsidR="00565CAA">
        <w:t>opreme</w:t>
      </w:r>
      <w:r w:rsidR="00281435">
        <w:t xml:space="preserve"> in </w:t>
      </w:r>
      <w:r w:rsidR="00351FAB">
        <w:t>izvedbe storit</w:t>
      </w:r>
      <w:r w:rsidR="00281435">
        <w:t>ev</w:t>
      </w:r>
      <w:bookmarkEnd w:id="8"/>
    </w:p>
    <w:p w14:paraId="542B93DF" w14:textId="77777777" w:rsidR="00351FAB" w:rsidRDefault="00351FAB" w:rsidP="003E3E73">
      <w:pPr>
        <w:spacing w:line="260" w:lineRule="exact"/>
      </w:pPr>
    </w:p>
    <w:p w14:paraId="616B5016" w14:textId="664BDD34" w:rsidR="00565CAA" w:rsidRPr="00281435" w:rsidRDefault="00624CF8" w:rsidP="00C8281E">
      <w:pPr>
        <w:tabs>
          <w:tab w:val="left" w:pos="432"/>
        </w:tabs>
        <w:autoSpaceDE w:val="0"/>
        <w:autoSpaceDN w:val="0"/>
        <w:adjustRightInd w:val="0"/>
        <w:spacing w:line="260" w:lineRule="exact"/>
        <w:jc w:val="both"/>
        <w:rPr>
          <w:rFonts w:ascii="Arial" w:hAnsi="Arial" w:cs="Arial"/>
          <w:sz w:val="20"/>
          <w:szCs w:val="20"/>
        </w:rPr>
      </w:pPr>
      <w:r w:rsidRPr="00624CF8">
        <w:rPr>
          <w:rFonts w:ascii="Arial" w:hAnsi="Arial" w:cs="Arial"/>
          <w:sz w:val="20"/>
          <w:szCs w:val="20"/>
        </w:rPr>
        <w:t>Rok dobave opreme je čim prej oziroma največ 90 dni od obojestranskega podpisa pogodbe.</w:t>
      </w:r>
    </w:p>
    <w:p w14:paraId="4D51F5AE" w14:textId="77777777" w:rsidR="00565CAA" w:rsidRDefault="00565CAA" w:rsidP="00C8281E">
      <w:pPr>
        <w:tabs>
          <w:tab w:val="left" w:pos="432"/>
        </w:tabs>
        <w:autoSpaceDE w:val="0"/>
        <w:autoSpaceDN w:val="0"/>
        <w:adjustRightInd w:val="0"/>
        <w:spacing w:line="260" w:lineRule="exact"/>
        <w:jc w:val="both"/>
        <w:rPr>
          <w:rFonts w:ascii="Arial" w:hAnsi="Arial" w:cs="Arial"/>
          <w:sz w:val="20"/>
          <w:szCs w:val="20"/>
        </w:rPr>
      </w:pPr>
    </w:p>
    <w:p w14:paraId="12807B6C"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660BA6B0" w14:textId="77777777" w:rsidR="007744C3" w:rsidRPr="006936D6" w:rsidRDefault="007744C3">
      <w:pPr>
        <w:pStyle w:val="Naslov1"/>
        <w:numPr>
          <w:ilvl w:val="0"/>
          <w:numId w:val="12"/>
        </w:numPr>
        <w:tabs>
          <w:tab w:val="left" w:pos="284"/>
        </w:tabs>
        <w:spacing w:before="0" w:after="0" w:line="260" w:lineRule="exact"/>
        <w:ind w:left="284" w:hanging="284"/>
      </w:pPr>
      <w:bookmarkStart w:id="9" w:name="_Toc157602879"/>
      <w:r w:rsidRPr="006936D6">
        <w:t>ROK IN NAČIN PREDLOŽITVE PONUDBE</w:t>
      </w:r>
      <w:bookmarkEnd w:id="9"/>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10" w:name="_Toc157602880"/>
      <w:r>
        <w:t>4.1</w:t>
      </w:r>
      <w:r>
        <w:tab/>
      </w:r>
      <w:r w:rsidR="007744C3" w:rsidRPr="00B675CD">
        <w:t>Predložitev ponudbe v sistemu e-JN</w:t>
      </w:r>
      <w:bookmarkEnd w:id="10"/>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5E24EB7B"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3"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56F6B" w:rsidRDefault="008570B0" w:rsidP="003E3E73">
      <w:pPr>
        <w:spacing w:line="260" w:lineRule="exact"/>
        <w:jc w:val="both"/>
        <w:rPr>
          <w:rFonts w:ascii="Arial" w:eastAsia="Calibri" w:hAnsi="Arial" w:cs="Arial"/>
          <w:sz w:val="20"/>
          <w:szCs w:val="20"/>
          <w:lang w:eastAsia="en-US"/>
        </w:rPr>
      </w:pPr>
    </w:p>
    <w:p w14:paraId="12B12310" w14:textId="15E66D91" w:rsidR="008570B0" w:rsidRPr="00B7122C" w:rsidRDefault="008570B0" w:rsidP="003E3E73">
      <w:pPr>
        <w:spacing w:line="260" w:lineRule="exact"/>
        <w:jc w:val="both"/>
        <w:rPr>
          <w:rFonts w:ascii="Arial" w:eastAsia="Calibri" w:hAnsi="Arial" w:cs="Arial"/>
          <w:sz w:val="20"/>
          <w:szCs w:val="20"/>
          <w:lang w:eastAsia="en-US"/>
        </w:rPr>
      </w:pPr>
      <w:r w:rsidRPr="00B7122C">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B7122C">
        <w:rPr>
          <w:rFonts w:ascii="Arial" w:eastAsia="Calibri" w:hAnsi="Arial" w:cs="Arial"/>
          <w:sz w:val="20"/>
          <w:szCs w:val="20"/>
          <w:lang w:eastAsia="en-US"/>
        </w:rPr>
        <w:t xml:space="preserve"> veljavnosti zahtevane v razpisni dokumentaciji,</w:t>
      </w:r>
      <w:r w:rsidR="00B7122C" w:rsidRPr="00B7122C">
        <w:rPr>
          <w:rFonts w:ascii="Arial" w:eastAsia="Calibri" w:hAnsi="Arial" w:cs="Arial"/>
          <w:sz w:val="20"/>
          <w:szCs w:val="20"/>
          <w:lang w:eastAsia="en-US"/>
        </w:rPr>
        <w:t xml:space="preserve"> </w:t>
      </w:r>
      <w:r w:rsidRPr="00B7122C">
        <w:rPr>
          <w:rFonts w:ascii="Arial" w:eastAsia="Calibri" w:hAnsi="Arial" w:cs="Arial"/>
          <w:sz w:val="20"/>
          <w:szCs w:val="20"/>
          <w:lang w:eastAsia="en-US"/>
        </w:rPr>
        <w:t>razen če jo uporabnik ponudnika umakne ali spremeni pred potekom roka za oddajo ponudb.</w:t>
      </w:r>
    </w:p>
    <w:p w14:paraId="375B68AF" w14:textId="77777777" w:rsidR="00B7122C" w:rsidRDefault="00B7122C" w:rsidP="003E3E73">
      <w:pPr>
        <w:spacing w:line="260" w:lineRule="exact"/>
        <w:jc w:val="both"/>
        <w:rPr>
          <w:rFonts w:ascii="Arial" w:eastAsia="Calibri" w:hAnsi="Arial" w:cs="Arial"/>
          <w:color w:val="000000" w:themeColor="text1"/>
          <w:sz w:val="20"/>
          <w:szCs w:val="20"/>
        </w:rPr>
      </w:pPr>
    </w:p>
    <w:p w14:paraId="309AD011" w14:textId="7134AFB2"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4"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lastRenderedPageBreak/>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108AD62A" w14:textId="77777777" w:rsidR="00AF517D" w:rsidRPr="00556F6B" w:rsidRDefault="00AF517D" w:rsidP="003E3E73">
      <w:pPr>
        <w:spacing w:line="260" w:lineRule="exact"/>
        <w:jc w:val="both"/>
        <w:rPr>
          <w:rFonts w:ascii="Arial" w:eastAsia="Calibri" w:hAnsi="Arial"/>
          <w:sz w:val="20"/>
          <w:lang w:eastAsia="en-US"/>
        </w:rPr>
      </w:pPr>
    </w:p>
    <w:p w14:paraId="033F61F8" w14:textId="77777777" w:rsidR="00A465DF" w:rsidRPr="00DD1538" w:rsidRDefault="00A465DF"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11" w:name="_Toc157602881"/>
      <w:r>
        <w:t>5</w:t>
      </w:r>
      <w:r>
        <w:tab/>
      </w:r>
      <w:r w:rsidR="007744C3" w:rsidRPr="00556F6B">
        <w:t>ODPIRANJE PONUDB</w:t>
      </w:r>
      <w:bookmarkEnd w:id="11"/>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5"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2" w:name="_Toc157602882"/>
      <w:r>
        <w:t>6</w:t>
      </w:r>
      <w:r>
        <w:tab/>
      </w:r>
      <w:r w:rsidR="00F014A2" w:rsidRPr="00392AF6">
        <w:t>DODATNA OBVESTILA IN POJASNILA</w:t>
      </w:r>
      <w:bookmarkEnd w:id="12"/>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56696889"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w:t>
      </w:r>
      <w:r w:rsidR="00A3606C">
        <w:rPr>
          <w:rFonts w:ascii="Arial" w:hAnsi="Arial" w:cs="Arial"/>
          <w:color w:val="000000" w:themeColor="text1"/>
          <w:sz w:val="20"/>
          <w:szCs w:val="20"/>
        </w:rPr>
        <w:t>iroma</w:t>
      </w:r>
      <w:r w:rsidRPr="00ED4593">
        <w:rPr>
          <w:rFonts w:ascii="Arial" w:hAnsi="Arial" w:cs="Arial"/>
          <w:color w:val="000000" w:themeColor="text1"/>
          <w:sz w:val="20"/>
          <w:szCs w:val="20"/>
        </w:rPr>
        <w:t xml:space="preserve">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3" w:name="_Toc157602883"/>
      <w:r>
        <w:t>7</w:t>
      </w:r>
      <w:r>
        <w:tab/>
      </w:r>
      <w:r w:rsidR="002E1CE8" w:rsidRPr="00453625">
        <w:t>PRAVNA PODLAGA ZA IZVEDBO JAVNEGA NAROČILA</w:t>
      </w:r>
      <w:bookmarkEnd w:id="13"/>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435B0374" w:rsidR="001936C6" w:rsidRDefault="001936C6" w:rsidP="003E3E73">
      <w:pPr>
        <w:spacing w:line="260" w:lineRule="exact"/>
        <w:jc w:val="both"/>
        <w:rPr>
          <w:rFonts w:ascii="Arial" w:hAnsi="Arial" w:cs="Arial"/>
          <w:sz w:val="20"/>
          <w:szCs w:val="20"/>
          <w:highlight w:val="cyan"/>
        </w:rPr>
      </w:pPr>
    </w:p>
    <w:p w14:paraId="15A04499" w14:textId="407451B0" w:rsidR="003F31EE" w:rsidRDefault="003F31EE" w:rsidP="003E3E73">
      <w:pPr>
        <w:spacing w:line="260" w:lineRule="exact"/>
        <w:jc w:val="both"/>
        <w:rPr>
          <w:rFonts w:ascii="Arial" w:hAnsi="Arial" w:cs="Arial"/>
          <w:sz w:val="20"/>
          <w:szCs w:val="20"/>
          <w:highlight w:val="cyan"/>
        </w:rPr>
      </w:pPr>
    </w:p>
    <w:p w14:paraId="496E97F1" w14:textId="32C7CB93" w:rsidR="003F31EE" w:rsidRDefault="003F31EE" w:rsidP="003E3E73">
      <w:pPr>
        <w:spacing w:line="260" w:lineRule="exact"/>
        <w:jc w:val="both"/>
        <w:rPr>
          <w:rFonts w:ascii="Arial" w:hAnsi="Arial" w:cs="Arial"/>
          <w:sz w:val="20"/>
          <w:szCs w:val="20"/>
          <w:highlight w:val="cyan"/>
        </w:rPr>
      </w:pPr>
    </w:p>
    <w:p w14:paraId="35D983C5" w14:textId="77777777" w:rsidR="003F31EE" w:rsidRDefault="003F31EE"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4" w:name="_Toc157602884"/>
      <w:r>
        <w:rPr>
          <w:color w:val="000000" w:themeColor="text1"/>
        </w:rPr>
        <w:lastRenderedPageBreak/>
        <w:t>8</w:t>
      </w:r>
      <w:r>
        <w:rPr>
          <w:color w:val="000000" w:themeColor="text1"/>
        </w:rPr>
        <w:tab/>
      </w:r>
      <w:r w:rsidR="00E1168B" w:rsidRPr="00ED4593">
        <w:rPr>
          <w:color w:val="000000" w:themeColor="text1"/>
        </w:rPr>
        <w:t>UGOTAVLJANJE SPOSOBNOSTI PONUDNIKA</w:t>
      </w:r>
      <w:bookmarkEnd w:id="14"/>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4AEDA8D5"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Kjer je pod posamezno zahtevo navedena le izjava oz</w:t>
      </w:r>
      <w:r w:rsidR="00775DBD">
        <w:rPr>
          <w:rFonts w:cs="Arial"/>
          <w:color w:val="000000" w:themeColor="text1"/>
          <w:szCs w:val="20"/>
        </w:rPr>
        <w:t>iroma</w:t>
      </w:r>
      <w:r w:rsidRPr="00ED4593">
        <w:rPr>
          <w:rFonts w:cs="Arial"/>
          <w:color w:val="000000" w:themeColor="text1"/>
          <w:szCs w:val="20"/>
        </w:rPr>
        <w:t xml:space="preserve">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23B7ECA" w14:textId="5670AFC4"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4F7BDBB5"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5DA87DCD"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D767EA">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D767EA">
        <w:rPr>
          <w:rFonts w:ascii="Arial" w:hAnsi="Arial" w:cs="Arial"/>
          <w:color w:val="000000" w:themeColor="text1"/>
          <w:sz w:val="20"/>
          <w:szCs w:val="20"/>
        </w:rPr>
        <w:t>10</w:t>
      </w:r>
      <w:r w:rsidR="00F84B3F" w:rsidRPr="00D767EA">
        <w:rPr>
          <w:rFonts w:ascii="Arial" w:hAnsi="Arial" w:cs="Arial"/>
          <w:color w:val="000000" w:themeColor="text1"/>
          <w:sz w:val="20"/>
          <w:szCs w:val="20"/>
        </w:rPr>
        <w:t>.3</w:t>
      </w:r>
      <w:r w:rsidR="00082C2C" w:rsidRPr="00D767EA">
        <w:rPr>
          <w:rFonts w:ascii="Arial" w:hAnsi="Arial" w:cs="Arial"/>
          <w:color w:val="000000" w:themeColor="text1"/>
          <w:sz w:val="20"/>
          <w:szCs w:val="20"/>
        </w:rPr>
        <w:t>.3</w:t>
      </w:r>
      <w:r w:rsidRPr="00D767EA">
        <w:rPr>
          <w:rFonts w:ascii="Arial" w:hAnsi="Arial" w:cs="Arial"/>
          <w:color w:val="000000" w:themeColor="text1"/>
          <w:sz w:val="20"/>
          <w:szCs w:val="20"/>
        </w:rPr>
        <w:t xml:space="preserve"> (Skupna ponudba), </w:t>
      </w:r>
      <w:r w:rsidR="007F147B" w:rsidRPr="00D767EA">
        <w:rPr>
          <w:rFonts w:ascii="Arial" w:hAnsi="Arial" w:cs="Arial"/>
          <w:color w:val="000000" w:themeColor="text1"/>
          <w:sz w:val="20"/>
          <w:szCs w:val="20"/>
        </w:rPr>
        <w:t>10</w:t>
      </w:r>
      <w:r w:rsidR="00F84B3F" w:rsidRPr="00D767EA">
        <w:rPr>
          <w:rFonts w:ascii="Arial" w:hAnsi="Arial" w:cs="Arial"/>
          <w:color w:val="000000" w:themeColor="text1"/>
          <w:sz w:val="20"/>
          <w:szCs w:val="20"/>
        </w:rPr>
        <w:t>.3</w:t>
      </w:r>
      <w:r w:rsidR="00082C2C" w:rsidRPr="00D767EA">
        <w:rPr>
          <w:rFonts w:ascii="Arial" w:hAnsi="Arial" w:cs="Arial"/>
          <w:color w:val="000000" w:themeColor="text1"/>
          <w:sz w:val="20"/>
          <w:szCs w:val="20"/>
        </w:rPr>
        <w:t>.4</w:t>
      </w:r>
      <w:r w:rsidRPr="00D767EA">
        <w:rPr>
          <w:rFonts w:ascii="Arial" w:hAnsi="Arial" w:cs="Arial"/>
          <w:color w:val="000000" w:themeColor="text1"/>
          <w:sz w:val="20"/>
          <w:szCs w:val="20"/>
        </w:rPr>
        <w:t xml:space="preserve"> (Ponudba s podizvajalci), </w:t>
      </w:r>
      <w:r w:rsidR="007F147B" w:rsidRPr="00D767EA">
        <w:rPr>
          <w:rFonts w:ascii="Arial" w:hAnsi="Arial" w:cs="Arial"/>
          <w:color w:val="000000" w:themeColor="text1"/>
          <w:sz w:val="20"/>
          <w:szCs w:val="20"/>
        </w:rPr>
        <w:t>10</w:t>
      </w:r>
      <w:r w:rsidR="00F84B3F" w:rsidRPr="00D767EA">
        <w:rPr>
          <w:rFonts w:ascii="Arial" w:hAnsi="Arial" w:cs="Arial"/>
          <w:color w:val="000000" w:themeColor="text1"/>
          <w:sz w:val="20"/>
          <w:szCs w:val="20"/>
        </w:rPr>
        <w:t>.3</w:t>
      </w:r>
      <w:r w:rsidR="00082C2C" w:rsidRPr="00D767EA">
        <w:rPr>
          <w:rFonts w:ascii="Arial" w:hAnsi="Arial" w:cs="Arial"/>
          <w:color w:val="000000" w:themeColor="text1"/>
          <w:sz w:val="20"/>
          <w:szCs w:val="20"/>
        </w:rPr>
        <w:t>.5</w:t>
      </w:r>
      <w:r w:rsidRPr="00D767EA">
        <w:rPr>
          <w:rFonts w:ascii="Arial" w:hAnsi="Arial" w:cs="Arial"/>
          <w:color w:val="000000" w:themeColor="text1"/>
          <w:sz w:val="20"/>
          <w:szCs w:val="20"/>
        </w:rPr>
        <w:t xml:space="preserve"> (Uporaba zmogl</w:t>
      </w:r>
      <w:r w:rsidR="00082C2C" w:rsidRPr="00D767EA">
        <w:rPr>
          <w:rFonts w:ascii="Arial" w:hAnsi="Arial" w:cs="Arial"/>
          <w:color w:val="000000" w:themeColor="text1"/>
          <w:sz w:val="20"/>
          <w:szCs w:val="20"/>
        </w:rPr>
        <w:t xml:space="preserve">jivosti drugih subjektov) in </w:t>
      </w:r>
      <w:r w:rsidR="007F147B" w:rsidRPr="00D767EA">
        <w:rPr>
          <w:rFonts w:ascii="Arial" w:hAnsi="Arial" w:cs="Arial"/>
          <w:color w:val="000000" w:themeColor="text1"/>
          <w:sz w:val="20"/>
          <w:szCs w:val="20"/>
        </w:rPr>
        <w:t>10</w:t>
      </w:r>
      <w:r w:rsidR="00F84B3F" w:rsidRPr="00D767EA">
        <w:rPr>
          <w:rFonts w:ascii="Arial" w:hAnsi="Arial" w:cs="Arial"/>
          <w:color w:val="000000" w:themeColor="text1"/>
          <w:sz w:val="20"/>
          <w:szCs w:val="20"/>
        </w:rPr>
        <w:t>.3</w:t>
      </w:r>
      <w:r w:rsidR="00082C2C" w:rsidRPr="00D767EA">
        <w:rPr>
          <w:rFonts w:ascii="Arial" w:hAnsi="Arial" w:cs="Arial"/>
          <w:color w:val="000000" w:themeColor="text1"/>
          <w:sz w:val="20"/>
          <w:szCs w:val="20"/>
        </w:rPr>
        <w:t>.6</w:t>
      </w:r>
      <w:r w:rsidRPr="00D767EA">
        <w:rPr>
          <w:rFonts w:ascii="Arial" w:hAnsi="Arial" w:cs="Arial"/>
          <w:color w:val="000000" w:themeColor="text1"/>
          <w:sz w:val="20"/>
          <w:szCs w:val="20"/>
        </w:rPr>
        <w:t xml:space="preserve"> (Tuji gospodarski subjekti) tega dela</w:t>
      </w:r>
      <w:r w:rsidR="00392AF6" w:rsidRPr="00D767EA">
        <w:rPr>
          <w:rFonts w:ascii="Arial" w:hAnsi="Arial" w:cs="Arial"/>
          <w:color w:val="000000" w:themeColor="text1"/>
          <w:sz w:val="20"/>
          <w:szCs w:val="20"/>
        </w:rPr>
        <w:t xml:space="preserve"> </w:t>
      </w:r>
      <w:r w:rsidRPr="00D767EA">
        <w:rPr>
          <w:rFonts w:ascii="Arial" w:hAnsi="Arial" w:cs="Arial"/>
          <w:color w:val="000000" w:themeColor="text1"/>
          <w:sz w:val="20"/>
          <w:szCs w:val="20"/>
        </w:rPr>
        <w:t>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5" w:name="_Toc157602885"/>
      <w:r>
        <w:t>8.1</w:t>
      </w:r>
      <w:r>
        <w:tab/>
      </w:r>
      <w:r w:rsidR="0096141D" w:rsidRPr="007D35BF">
        <w:t>Razlogi za izključitev</w:t>
      </w:r>
      <w:bookmarkEnd w:id="15"/>
    </w:p>
    <w:p w14:paraId="77684282" w14:textId="77777777" w:rsidR="00F8689D" w:rsidRPr="00453625" w:rsidRDefault="00F8689D" w:rsidP="003E3E73">
      <w:pPr>
        <w:spacing w:line="260" w:lineRule="exact"/>
        <w:jc w:val="both"/>
        <w:rPr>
          <w:rFonts w:ascii="Arial" w:hAnsi="Arial" w:cs="Arial"/>
          <w:sz w:val="20"/>
          <w:szCs w:val="20"/>
        </w:rPr>
      </w:pPr>
    </w:p>
    <w:p w14:paraId="75CC682A" w14:textId="1FE7F676" w:rsidR="000A74CE" w:rsidRPr="00A67F05" w:rsidRDefault="00460E2E" w:rsidP="003E3E73">
      <w:pPr>
        <w:spacing w:line="260" w:lineRule="exact"/>
        <w:jc w:val="both"/>
        <w:rPr>
          <w:rFonts w:ascii="Arial" w:hAnsi="Arial" w:cs="Arial"/>
          <w:sz w:val="20"/>
          <w:szCs w:val="20"/>
        </w:rPr>
      </w:pPr>
      <w:r w:rsidRPr="0004577D">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04577D">
        <w:rPr>
          <w:rFonts w:ascii="Arial" w:hAnsi="Arial" w:cs="Arial"/>
          <w:color w:val="000000" w:themeColor="text1"/>
          <w:sz w:val="20"/>
          <w:szCs w:val="20"/>
        </w:rPr>
        <w:t>8</w:t>
      </w:r>
      <w:r w:rsidRPr="0004577D">
        <w:rPr>
          <w:rFonts w:ascii="Arial" w:hAnsi="Arial" w:cs="Arial"/>
          <w:color w:val="000000" w:themeColor="text1"/>
          <w:sz w:val="20"/>
          <w:szCs w:val="20"/>
        </w:rPr>
        <w:t>.1.</w:t>
      </w:r>
      <w:r w:rsidR="00EB40B9" w:rsidRPr="0004577D">
        <w:rPr>
          <w:rFonts w:ascii="Arial" w:hAnsi="Arial" w:cs="Arial"/>
          <w:color w:val="000000" w:themeColor="text1"/>
          <w:sz w:val="20"/>
          <w:szCs w:val="20"/>
        </w:rPr>
        <w:t>5</w:t>
      </w:r>
      <w:r w:rsidRPr="0004577D">
        <w:rPr>
          <w:rFonts w:ascii="Arial" w:hAnsi="Arial" w:cs="Arial"/>
          <w:color w:val="000000" w:themeColor="text1"/>
          <w:sz w:val="20"/>
          <w:szCs w:val="20"/>
        </w:rPr>
        <w:t>, mora ponudnik v ponudbi predložiti obrazec ESPD</w:t>
      </w:r>
      <w:r w:rsidR="002E1D87" w:rsidRPr="0004577D">
        <w:rPr>
          <w:rFonts w:ascii="Arial" w:hAnsi="Arial" w:cs="Arial"/>
          <w:color w:val="000000" w:themeColor="text1"/>
          <w:sz w:val="20"/>
          <w:szCs w:val="20"/>
        </w:rPr>
        <w:t>.</w:t>
      </w:r>
      <w:r w:rsidR="000A74CE" w:rsidRPr="0004577D">
        <w:rPr>
          <w:rFonts w:ascii="Arial" w:hAnsi="Arial" w:cs="Arial"/>
          <w:color w:val="000000" w:themeColor="text1"/>
          <w:sz w:val="20"/>
          <w:szCs w:val="20"/>
        </w:rPr>
        <w:t xml:space="preserve"> (Izpolnjevanje zahteve iz točke 8.1.5 naročnik </w:t>
      </w:r>
      <w:r w:rsidR="000A74CE" w:rsidRPr="0004577D">
        <w:rPr>
          <w:rFonts w:ascii="Arial" w:hAnsi="Arial" w:cs="Arial"/>
          <w:sz w:val="20"/>
          <w:szCs w:val="20"/>
        </w:rPr>
        <w:t>preveri preko dostopne evidence</w:t>
      </w:r>
      <w:r w:rsidR="008D2313" w:rsidRPr="00B046AB">
        <w:rPr>
          <w:rFonts w:ascii="Arial" w:hAnsi="Arial" w:cs="Arial"/>
          <w:sz w:val="20"/>
          <w:szCs w:val="20"/>
        </w:rPr>
        <w:t>)</w:t>
      </w:r>
      <w:r w:rsidR="00B046AB">
        <w:rPr>
          <w:rFonts w:ascii="Arial" w:hAnsi="Arial" w:cs="Arial"/>
          <w:sz w:val="20"/>
          <w:szCs w:val="20"/>
        </w:rPr>
        <w:t>.</w:t>
      </w:r>
    </w:p>
    <w:p w14:paraId="3DC505AC" w14:textId="77777777" w:rsidR="00460E2E" w:rsidRPr="00A67F05" w:rsidRDefault="00460E2E" w:rsidP="003E3E73">
      <w:pPr>
        <w:spacing w:line="260" w:lineRule="exact"/>
        <w:jc w:val="both"/>
        <w:rPr>
          <w:rFonts w:ascii="Arial" w:hAnsi="Arial" w:cs="Arial"/>
          <w:dstrike/>
          <w:sz w:val="20"/>
          <w:szCs w:val="20"/>
        </w:rPr>
      </w:pPr>
    </w:p>
    <w:p w14:paraId="7AE44E4F" w14:textId="77777777" w:rsidR="00077D40" w:rsidRPr="00A67F05" w:rsidRDefault="007D35BF" w:rsidP="0013628F">
      <w:pPr>
        <w:pStyle w:val="Naslov3"/>
        <w:spacing w:before="0" w:after="0" w:line="260" w:lineRule="exact"/>
        <w:ind w:left="709" w:hanging="709"/>
        <w:jc w:val="both"/>
        <w:rPr>
          <w:rFonts w:cs="Arial"/>
          <w:b w:val="0"/>
          <w:szCs w:val="20"/>
        </w:rPr>
      </w:pPr>
      <w:bookmarkStart w:id="16" w:name="_Toc139465895"/>
      <w:bookmarkStart w:id="17" w:name="_Toc157602886"/>
      <w:bookmarkStart w:id="18" w:name="_Toc87964230"/>
      <w:bookmarkStart w:id="19" w:name="_Toc126243383"/>
      <w:bookmarkStart w:id="20" w:name="_Toc128403549"/>
      <w:r w:rsidRPr="00A67F05">
        <w:rPr>
          <w:rFonts w:cs="Arial"/>
          <w:b w:val="0"/>
          <w:szCs w:val="20"/>
          <w:lang w:val="sl-SI"/>
        </w:rPr>
        <w:t>8.1.1</w:t>
      </w:r>
      <w:r w:rsidRPr="00A67F05">
        <w:rPr>
          <w:rFonts w:cs="Arial"/>
          <w:b w:val="0"/>
          <w:szCs w:val="20"/>
          <w:lang w:val="sl-SI"/>
        </w:rPr>
        <w:tab/>
      </w:r>
      <w:r w:rsidR="008570B0" w:rsidRPr="00A67F05">
        <w:rPr>
          <w:rFonts w:cs="Arial"/>
          <w:b w:val="0"/>
          <w:szCs w:val="20"/>
        </w:rPr>
        <w:t xml:space="preserve">Ponudnik niti njegovi predstavniki (to so osebe, ki so člani </w:t>
      </w:r>
      <w:r w:rsidR="008570B0" w:rsidRPr="00A67F05">
        <w:rPr>
          <w:rFonts w:cs="Arial"/>
          <w:b w:val="0"/>
          <w:szCs w:val="20"/>
          <w:shd w:val="clear" w:color="auto" w:fill="FFFFFF"/>
        </w:rPr>
        <w:t>upravnega, vodstvenega ali nadzornega organa ponudnika ali ki imajo pooblastila za njegovo zastopanje ali odločanje ali nadzor v njem)</w:t>
      </w:r>
      <w:r w:rsidR="008570B0" w:rsidRPr="00A67F05">
        <w:rPr>
          <w:rFonts w:cs="Arial"/>
          <w:b w:val="0"/>
          <w:szCs w:val="20"/>
        </w:rPr>
        <w:t xml:space="preserve"> niso bili pravnomočno obsojeni zaradi kaznivih dejanj, ki so opredeljena v Kazenskem zakoniku in navedena v prvem odstavku 75. člena ZJN-3</w:t>
      </w:r>
      <w:r w:rsidR="00407D1A" w:rsidRPr="00A67F05">
        <w:rPr>
          <w:rFonts w:cs="Arial"/>
          <w:b w:val="0"/>
          <w:szCs w:val="20"/>
          <w:lang w:val="sl-SI"/>
        </w:rPr>
        <w:t>.</w:t>
      </w:r>
      <w:bookmarkEnd w:id="16"/>
      <w:bookmarkEnd w:id="17"/>
      <w:r w:rsidR="00407D1A" w:rsidRPr="00A67F05">
        <w:rPr>
          <w:rFonts w:cs="Arial"/>
          <w:b w:val="0"/>
          <w:szCs w:val="20"/>
          <w:lang w:val="sl-SI"/>
        </w:rPr>
        <w:t xml:space="preserve"> </w:t>
      </w:r>
      <w:r w:rsidR="008570B0" w:rsidRPr="00A67F05">
        <w:rPr>
          <w:rFonts w:cs="Arial"/>
          <w:b w:val="0"/>
          <w:szCs w:val="20"/>
        </w:rPr>
        <w:t xml:space="preserve"> </w:t>
      </w:r>
      <w:bookmarkEnd w:id="18"/>
      <w:bookmarkEnd w:id="19"/>
      <w:bookmarkEnd w:id="20"/>
    </w:p>
    <w:p w14:paraId="6E27B081" w14:textId="77777777" w:rsidR="00077D40" w:rsidRPr="00A67F05" w:rsidRDefault="00077D40" w:rsidP="0013628F">
      <w:pPr>
        <w:pStyle w:val="Naslov3"/>
        <w:spacing w:before="0" w:after="0" w:line="260" w:lineRule="exact"/>
        <w:ind w:left="709" w:hanging="709"/>
        <w:jc w:val="both"/>
        <w:rPr>
          <w:rFonts w:cs="Arial"/>
          <w:b w:val="0"/>
          <w:szCs w:val="20"/>
          <w:lang w:val="sl-SI"/>
        </w:rPr>
      </w:pPr>
      <w:r w:rsidRPr="00A67F05">
        <w:rPr>
          <w:rFonts w:cs="Arial"/>
          <w:b w:val="0"/>
          <w:szCs w:val="20"/>
          <w:lang w:val="sl-SI"/>
        </w:rPr>
        <w:t xml:space="preserve">             </w:t>
      </w:r>
    </w:p>
    <w:p w14:paraId="4A777F69" w14:textId="3039C828" w:rsidR="008570B0" w:rsidRPr="00A67F05" w:rsidRDefault="00077D40" w:rsidP="00077D40">
      <w:pPr>
        <w:pStyle w:val="Naslov3"/>
        <w:spacing w:before="0" w:after="0" w:line="260" w:lineRule="exact"/>
        <w:ind w:left="709"/>
        <w:jc w:val="both"/>
        <w:rPr>
          <w:rFonts w:cs="Arial"/>
          <w:b w:val="0"/>
          <w:szCs w:val="20"/>
        </w:rPr>
      </w:pPr>
      <w:bookmarkStart w:id="21" w:name="_Toc139465896"/>
      <w:bookmarkStart w:id="22" w:name="_Toc157602887"/>
      <w:r w:rsidRPr="00A67F05">
        <w:rPr>
          <w:rFonts w:cs="Arial"/>
          <w:b w:val="0"/>
          <w:szCs w:val="20"/>
        </w:rPr>
        <w:t xml:space="preserve">V kolikor </w:t>
      </w:r>
      <w:r w:rsidR="00CF6830" w:rsidRPr="00A67F05">
        <w:rPr>
          <w:rFonts w:cs="Arial"/>
          <w:b w:val="0"/>
          <w:szCs w:val="20"/>
        </w:rPr>
        <w:t>se pri ponudniku ugotovi razlog za izključitev oziroma neizpolnjevanje zahteve</w:t>
      </w:r>
      <w:r w:rsidRPr="00A67F05">
        <w:rPr>
          <w:rFonts w:cs="Arial"/>
          <w:b w:val="0"/>
          <w:szCs w:val="20"/>
        </w:rPr>
        <w:t xml:space="preserve"> iz zgornjega odstavka, lahko naročniku v skladu z devetim odstavkom 75. člena ZJN-3 najkasneje do roka za oddajo ponudb predloži dokazila, da je sprejel zadostne ukrepe, s katerimi lahko dokaže svojo zanesljivost kljub obstoju razlogov za izključitev.</w:t>
      </w:r>
      <w:bookmarkEnd w:id="21"/>
      <w:bookmarkEnd w:id="22"/>
    </w:p>
    <w:p w14:paraId="3EEFAC1A" w14:textId="77777777" w:rsidR="00077D40" w:rsidRPr="00A67F05" w:rsidRDefault="00077D40" w:rsidP="00077D40">
      <w:pPr>
        <w:rPr>
          <w:lang w:val="x-none" w:eastAsia="x-none"/>
        </w:rPr>
      </w:pPr>
    </w:p>
    <w:p w14:paraId="655FB682" w14:textId="77777777" w:rsidR="008570B0" w:rsidRPr="00A67F05" w:rsidRDefault="000666B0" w:rsidP="0004577D">
      <w:pPr>
        <w:spacing w:line="260" w:lineRule="exact"/>
        <w:ind w:left="709"/>
        <w:jc w:val="both"/>
        <w:rPr>
          <w:rFonts w:ascii="Arial" w:hAnsi="Arial" w:cs="Arial"/>
          <w:sz w:val="20"/>
          <w:szCs w:val="20"/>
        </w:rPr>
      </w:pPr>
      <w:r w:rsidRPr="00A67F05">
        <w:rPr>
          <w:rFonts w:ascii="Arial" w:hAnsi="Arial" w:cs="Arial"/>
          <w:sz w:val="20"/>
          <w:szCs w:val="20"/>
        </w:rPr>
        <w:t xml:space="preserve">OPOMBA: Kot dokazilo </w:t>
      </w:r>
      <w:r w:rsidR="001460CC" w:rsidRPr="00A67F05">
        <w:rPr>
          <w:rFonts w:ascii="Arial" w:hAnsi="Arial" w:cs="Arial"/>
          <w:sz w:val="20"/>
          <w:szCs w:val="20"/>
        </w:rPr>
        <w:t>za preveritev zahteve (nekaznovanosti) šteje</w:t>
      </w:r>
      <w:r w:rsidRPr="00A67F05">
        <w:rPr>
          <w:rFonts w:ascii="Arial" w:hAnsi="Arial" w:cs="Arial"/>
          <w:sz w:val="20"/>
          <w:szCs w:val="20"/>
        </w:rPr>
        <w:t xml:space="preserve"> veljaven izpis, ki ni starejši od 4 mesecev šteto od roka za oddajo prijav ali ponudb </w:t>
      </w:r>
      <w:r w:rsidR="009336CD" w:rsidRPr="00A67F05">
        <w:rPr>
          <w:rFonts w:ascii="Arial" w:hAnsi="Arial" w:cs="Arial"/>
          <w:sz w:val="20"/>
          <w:szCs w:val="20"/>
        </w:rPr>
        <w:t>ali je pridobljen najpozneje</w:t>
      </w:r>
      <w:r w:rsidRPr="00A67F05">
        <w:rPr>
          <w:rFonts w:ascii="Arial" w:hAnsi="Arial" w:cs="Arial"/>
          <w:sz w:val="20"/>
          <w:szCs w:val="20"/>
        </w:rPr>
        <w:t xml:space="preserve"> v 90 dneh od r</w:t>
      </w:r>
      <w:r w:rsidR="009336CD" w:rsidRPr="00A67F05">
        <w:rPr>
          <w:rFonts w:ascii="Arial" w:hAnsi="Arial" w:cs="Arial"/>
          <w:sz w:val="20"/>
          <w:szCs w:val="20"/>
        </w:rPr>
        <w:t>oka za oddajo prijav ali ponudb</w:t>
      </w:r>
      <w:r w:rsidRPr="00A67F05">
        <w:rPr>
          <w:rFonts w:ascii="Arial" w:hAnsi="Arial" w:cs="Arial"/>
          <w:sz w:val="20"/>
          <w:szCs w:val="20"/>
        </w:rPr>
        <w:t>.</w:t>
      </w:r>
    </w:p>
    <w:p w14:paraId="23E9917D" w14:textId="77777777" w:rsidR="000666B0" w:rsidRPr="00A67F05" w:rsidRDefault="000666B0" w:rsidP="000666B0">
      <w:pPr>
        <w:spacing w:line="260" w:lineRule="exact"/>
        <w:ind w:left="709"/>
        <w:jc w:val="both"/>
        <w:rPr>
          <w:rFonts w:ascii="Arial" w:hAnsi="Arial" w:cs="Arial"/>
          <w:sz w:val="20"/>
          <w:szCs w:val="20"/>
        </w:rPr>
      </w:pPr>
    </w:p>
    <w:p w14:paraId="527F3057" w14:textId="240C2805" w:rsidR="00A66441" w:rsidRPr="00A67F05" w:rsidRDefault="007D35BF" w:rsidP="00077D40">
      <w:pPr>
        <w:pStyle w:val="Naslov3"/>
        <w:tabs>
          <w:tab w:val="left" w:pos="709"/>
        </w:tabs>
        <w:spacing w:before="0" w:after="0" w:line="260" w:lineRule="exact"/>
        <w:ind w:left="709" w:hanging="709"/>
        <w:jc w:val="both"/>
        <w:rPr>
          <w:b w:val="0"/>
          <w:color w:val="000000" w:themeColor="text1"/>
        </w:rPr>
      </w:pPr>
      <w:bookmarkStart w:id="23" w:name="_Toc87964231"/>
      <w:bookmarkStart w:id="24" w:name="_Toc126243384"/>
      <w:bookmarkStart w:id="25" w:name="_Toc128403550"/>
      <w:bookmarkStart w:id="26" w:name="_Toc139465897"/>
      <w:bookmarkStart w:id="27" w:name="_Toc157602888"/>
      <w:r w:rsidRPr="00A67F05">
        <w:rPr>
          <w:b w:val="0"/>
          <w:lang w:val="sl-SI"/>
        </w:rPr>
        <w:t>8.1.2</w:t>
      </w:r>
      <w:r w:rsidRPr="00A67F05">
        <w:rPr>
          <w:b w:val="0"/>
          <w:lang w:val="sl-SI"/>
        </w:rPr>
        <w:tab/>
      </w:r>
      <w:r w:rsidR="00A66441" w:rsidRPr="00A67F05">
        <w:rPr>
          <w:b w:val="0"/>
        </w:rPr>
        <w:t xml:space="preserve">Ponudnik ni imel neizpolnjenih obveznih dajatev in drugih denarnih nedavčnih obveznosti, </w:t>
      </w:r>
      <w:r w:rsidR="00A67F05" w:rsidRPr="00A67F05">
        <w:rPr>
          <w:b w:val="0"/>
        </w:rPr>
        <w:t>v skladu z zakonom, ki ureja finančno upravo, ki jih pobira davčni organ v skladu s predpisi države, v kateri ima sedež, ali predpisi države naročnika</w:t>
      </w:r>
      <w:r w:rsidR="00A66441" w:rsidRPr="00A67F05">
        <w:rPr>
          <w:b w:val="0"/>
        </w:rPr>
        <w:t xml:space="preserve">. </w:t>
      </w:r>
      <w:bookmarkEnd w:id="23"/>
      <w:bookmarkEnd w:id="24"/>
      <w:bookmarkEnd w:id="25"/>
      <w:r w:rsidR="00AC10F2" w:rsidRPr="00A67F05">
        <w:rPr>
          <w:b w:val="0"/>
        </w:rPr>
        <w:t>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bookmarkEnd w:id="26"/>
      <w:bookmarkEnd w:id="27"/>
    </w:p>
    <w:p w14:paraId="49ABF541" w14:textId="77777777" w:rsidR="007D35BF" w:rsidRPr="00A67F05" w:rsidRDefault="007D35BF" w:rsidP="003E3E73">
      <w:pPr>
        <w:spacing w:line="260" w:lineRule="exact"/>
        <w:ind w:left="720"/>
        <w:jc w:val="both"/>
        <w:rPr>
          <w:rFonts w:ascii="Arial" w:hAnsi="Arial" w:cs="Arial"/>
          <w:color w:val="000000"/>
          <w:sz w:val="20"/>
          <w:szCs w:val="20"/>
        </w:rPr>
      </w:pPr>
    </w:p>
    <w:p w14:paraId="64ECA689" w14:textId="1A2AD9A6" w:rsidR="00E1168B" w:rsidRPr="00A67F05" w:rsidRDefault="00E802C1" w:rsidP="0004577D">
      <w:pPr>
        <w:spacing w:line="260" w:lineRule="exact"/>
        <w:ind w:left="709" w:hanging="709"/>
        <w:jc w:val="both"/>
        <w:rPr>
          <w:rFonts w:ascii="Arial" w:hAnsi="Arial" w:cs="Arial"/>
          <w:color w:val="000000" w:themeColor="text1"/>
          <w:sz w:val="18"/>
          <w:szCs w:val="18"/>
          <w:shd w:val="clear" w:color="auto" w:fill="FFFFFF"/>
        </w:rPr>
      </w:pPr>
      <w:r w:rsidRPr="00A67F05">
        <w:rPr>
          <w:rFonts w:ascii="Arial" w:hAnsi="Arial" w:cs="Arial"/>
          <w:color w:val="000000" w:themeColor="text1"/>
          <w:sz w:val="20"/>
          <w:szCs w:val="20"/>
        </w:rPr>
        <w:t>8.1.3</w:t>
      </w:r>
      <w:r w:rsidRPr="00A67F05">
        <w:rPr>
          <w:rFonts w:ascii="Arial" w:hAnsi="Arial" w:cs="Arial"/>
          <w:color w:val="000000" w:themeColor="text1"/>
          <w:sz w:val="20"/>
          <w:szCs w:val="20"/>
        </w:rPr>
        <w:tab/>
      </w:r>
      <w:r w:rsidR="00EB40B9" w:rsidRPr="00A67F05">
        <w:rPr>
          <w:rFonts w:ascii="Arial" w:hAnsi="Arial" w:cs="Arial"/>
          <w:color w:val="000000" w:themeColor="text1"/>
          <w:sz w:val="20"/>
          <w:szCs w:val="20"/>
        </w:rPr>
        <w:t xml:space="preserve">Ponudnik </w:t>
      </w:r>
      <w:r w:rsidR="00A66441" w:rsidRPr="00A67F05">
        <w:rPr>
          <w:rFonts w:ascii="Arial" w:hAnsi="Arial" w:cs="Arial"/>
          <w:color w:val="000000" w:themeColor="text1"/>
          <w:sz w:val="20"/>
          <w:szCs w:val="20"/>
        </w:rPr>
        <w:t xml:space="preserve"> na dan, ko poteče rok za oddajo ponudb ni izločen iz postopkov oddaje javnih naročil zaradi uvrstitve v evidenco gospodarskih sub</w:t>
      </w:r>
      <w:r w:rsidR="00E6764A" w:rsidRPr="00A67F05">
        <w:rPr>
          <w:rFonts w:ascii="Arial" w:hAnsi="Arial" w:cs="Arial"/>
          <w:color w:val="000000" w:themeColor="text1"/>
          <w:sz w:val="20"/>
          <w:szCs w:val="20"/>
        </w:rPr>
        <w:t>jektov z izrečenimi stranskimi sankcijami izločitve iz postopkov javnega naročanja.</w:t>
      </w:r>
    </w:p>
    <w:p w14:paraId="65BDD37F" w14:textId="77777777" w:rsidR="00E1168B" w:rsidRPr="00A67F05" w:rsidRDefault="00E1168B" w:rsidP="003E3E73">
      <w:pPr>
        <w:spacing w:line="260" w:lineRule="exact"/>
        <w:ind w:left="720"/>
        <w:jc w:val="both"/>
        <w:rPr>
          <w:rFonts w:ascii="Arial" w:hAnsi="Arial" w:cs="Arial"/>
          <w:color w:val="000000" w:themeColor="text1"/>
          <w:sz w:val="18"/>
          <w:szCs w:val="18"/>
          <w:shd w:val="clear" w:color="auto" w:fill="FFFFFF"/>
        </w:rPr>
      </w:pPr>
    </w:p>
    <w:p w14:paraId="298DBBFD" w14:textId="4D826B40" w:rsidR="008570B0" w:rsidRPr="00A67F05" w:rsidRDefault="007B3B54" w:rsidP="00F00332">
      <w:pPr>
        <w:pStyle w:val="Naslov3"/>
        <w:numPr>
          <w:ilvl w:val="2"/>
          <w:numId w:val="14"/>
        </w:numPr>
        <w:spacing w:before="0" w:after="0" w:line="260" w:lineRule="exact"/>
        <w:jc w:val="both"/>
        <w:rPr>
          <w:rFonts w:cs="Arial"/>
          <w:b w:val="0"/>
          <w:bCs w:val="0"/>
          <w:color w:val="000000" w:themeColor="text1"/>
          <w:szCs w:val="20"/>
          <w:lang w:val="sl-SI" w:eastAsia="sl-SI"/>
        </w:rPr>
      </w:pPr>
      <w:bookmarkStart w:id="28" w:name="_Toc139465898"/>
      <w:bookmarkStart w:id="29" w:name="_Toc157602889"/>
      <w:bookmarkStart w:id="30" w:name="_Toc87964232"/>
      <w:bookmarkStart w:id="31" w:name="_Toc126243385"/>
      <w:bookmarkStart w:id="32" w:name="_Toc128403551"/>
      <w:r w:rsidRPr="00A67F05">
        <w:rPr>
          <w:rFonts w:cs="Arial"/>
          <w:b w:val="0"/>
          <w:bCs w:val="0"/>
          <w:color w:val="000000" w:themeColor="text1"/>
          <w:szCs w:val="20"/>
          <w:lang w:val="sl-SI" w:eastAsia="sl-SI"/>
        </w:rPr>
        <w:t>Pri p</w:t>
      </w:r>
      <w:r w:rsidR="00EB40B9" w:rsidRPr="00A67F05">
        <w:rPr>
          <w:rFonts w:cs="Arial"/>
          <w:b w:val="0"/>
          <w:bCs w:val="0"/>
          <w:color w:val="000000" w:themeColor="text1"/>
          <w:szCs w:val="20"/>
          <w:lang w:val="sl-SI" w:eastAsia="sl-SI"/>
        </w:rPr>
        <w:t>onudnik</w:t>
      </w:r>
      <w:r w:rsidRPr="00A67F05">
        <w:rPr>
          <w:rFonts w:cs="Arial"/>
          <w:b w:val="0"/>
          <w:bCs w:val="0"/>
          <w:color w:val="000000" w:themeColor="text1"/>
          <w:szCs w:val="20"/>
          <w:lang w:val="sl-SI" w:eastAsia="sl-SI"/>
        </w:rPr>
        <w:t>u</w:t>
      </w:r>
      <w:r w:rsidR="00EB40B9" w:rsidRPr="00A67F05">
        <w:rPr>
          <w:rFonts w:cs="Arial"/>
          <w:b w:val="0"/>
          <w:bCs w:val="0"/>
          <w:color w:val="000000" w:themeColor="text1"/>
          <w:szCs w:val="20"/>
          <w:lang w:val="sl-SI" w:eastAsia="sl-SI"/>
        </w:rPr>
        <w:t xml:space="preserve"> </w:t>
      </w:r>
      <w:r w:rsidR="00A66441" w:rsidRPr="00A67F05">
        <w:rPr>
          <w:rFonts w:cs="Arial"/>
          <w:b w:val="0"/>
          <w:bCs w:val="0"/>
          <w:color w:val="000000" w:themeColor="text1"/>
          <w:szCs w:val="20"/>
          <w:lang w:val="sl-SI" w:eastAsia="sl-SI"/>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407D1A" w:rsidRPr="00A67F05">
        <w:rPr>
          <w:rFonts w:cs="Arial"/>
          <w:b w:val="0"/>
          <w:bCs w:val="0"/>
          <w:color w:val="000000" w:themeColor="text1"/>
          <w:szCs w:val="20"/>
          <w:lang w:val="sl-SI" w:eastAsia="sl-SI"/>
        </w:rPr>
        <w:t>.</w:t>
      </w:r>
      <w:bookmarkEnd w:id="28"/>
      <w:bookmarkEnd w:id="29"/>
      <w:r w:rsidR="00407D1A" w:rsidRPr="00A67F05">
        <w:rPr>
          <w:rFonts w:cs="Arial"/>
          <w:b w:val="0"/>
          <w:bCs w:val="0"/>
          <w:color w:val="000000" w:themeColor="text1"/>
          <w:szCs w:val="20"/>
          <w:lang w:val="sl-SI" w:eastAsia="sl-SI"/>
        </w:rPr>
        <w:t xml:space="preserve"> </w:t>
      </w:r>
      <w:bookmarkEnd w:id="30"/>
      <w:bookmarkEnd w:id="31"/>
      <w:bookmarkEnd w:id="32"/>
    </w:p>
    <w:p w14:paraId="1F594F1E" w14:textId="77777777" w:rsidR="00077D40" w:rsidRPr="00A67F05" w:rsidRDefault="00077D40" w:rsidP="00077D40"/>
    <w:p w14:paraId="510F281B" w14:textId="29A2834C" w:rsidR="00077D40" w:rsidRPr="00A67F05" w:rsidRDefault="00077D40" w:rsidP="00A67F05">
      <w:pPr>
        <w:spacing w:line="260" w:lineRule="exact"/>
        <w:ind w:left="709"/>
        <w:jc w:val="both"/>
        <w:rPr>
          <w:rFonts w:ascii="Arial" w:hAnsi="Arial" w:cs="Arial"/>
          <w:color w:val="000000" w:themeColor="text1"/>
          <w:sz w:val="20"/>
          <w:szCs w:val="20"/>
        </w:rPr>
      </w:pPr>
      <w:r w:rsidRPr="00A67F05">
        <w:rPr>
          <w:rFonts w:ascii="Arial" w:hAnsi="Arial" w:cs="Arial"/>
          <w:color w:val="000000" w:themeColor="text1"/>
          <w:sz w:val="20"/>
          <w:szCs w:val="20"/>
        </w:rPr>
        <w:t xml:space="preserve">V kolikor </w:t>
      </w:r>
      <w:r w:rsidR="00A67F05" w:rsidRPr="00A67F05">
        <w:rPr>
          <w:rFonts w:ascii="Arial" w:hAnsi="Arial" w:cs="Arial"/>
          <w:color w:val="000000" w:themeColor="text1"/>
          <w:sz w:val="20"/>
          <w:szCs w:val="20"/>
        </w:rPr>
        <w:t>se pri ponudniku ugotovi razlog za izključitev oziroma neizpolnjevanje zahteve</w:t>
      </w:r>
      <w:r w:rsidRPr="00A67F05">
        <w:rPr>
          <w:rFonts w:ascii="Arial" w:hAnsi="Arial" w:cs="Arial"/>
          <w:color w:val="000000" w:themeColor="text1"/>
          <w:sz w:val="20"/>
          <w:szCs w:val="20"/>
        </w:rPr>
        <w:t xml:space="preserve"> iz zgornjega odstavka, lahko naročniku v skladu z devetim odstavkom 75. člena ZJN-3 </w:t>
      </w:r>
      <w:r w:rsidR="00A67F05" w:rsidRPr="00A67F05">
        <w:rPr>
          <w:rFonts w:ascii="Arial" w:hAnsi="Arial" w:cs="Arial"/>
          <w:color w:val="000000" w:themeColor="text1"/>
          <w:sz w:val="20"/>
          <w:szCs w:val="20"/>
        </w:rPr>
        <w:t>n</w:t>
      </w:r>
      <w:r w:rsidRPr="00A67F05">
        <w:rPr>
          <w:rFonts w:ascii="Arial" w:hAnsi="Arial" w:cs="Arial"/>
          <w:color w:val="000000" w:themeColor="text1"/>
          <w:sz w:val="20"/>
          <w:szCs w:val="20"/>
        </w:rPr>
        <w:t>ajkasneje do roka za oddajo ponudb predloži dokazila, da je sprejel zadostne ukrepe, s katerimi lahko dokaže svojo zanesljivost kljub obstoju razlogov za izključitev.</w:t>
      </w:r>
    </w:p>
    <w:p w14:paraId="5797B1A8" w14:textId="77777777" w:rsidR="00077D40" w:rsidRPr="00A67F05" w:rsidRDefault="00077D40" w:rsidP="00A67F05">
      <w:pPr>
        <w:jc w:val="both"/>
      </w:pPr>
    </w:p>
    <w:p w14:paraId="3D719AC6" w14:textId="76C09B4C" w:rsidR="00A047AE" w:rsidRPr="00A67F05" w:rsidRDefault="00A047AE" w:rsidP="00A67F05">
      <w:pPr>
        <w:pStyle w:val="Naslov3"/>
        <w:numPr>
          <w:ilvl w:val="2"/>
          <w:numId w:val="14"/>
        </w:numPr>
        <w:spacing w:before="0" w:after="0" w:line="260" w:lineRule="exact"/>
        <w:jc w:val="both"/>
        <w:rPr>
          <w:rFonts w:cs="Arial"/>
          <w:b w:val="0"/>
          <w:szCs w:val="20"/>
        </w:rPr>
      </w:pPr>
      <w:bookmarkStart w:id="33" w:name="_Toc87964233"/>
      <w:bookmarkStart w:id="34" w:name="_Toc126243386"/>
      <w:bookmarkStart w:id="35" w:name="_Toc128403552"/>
      <w:bookmarkStart w:id="36" w:name="_Toc139465899"/>
      <w:bookmarkStart w:id="37" w:name="_Toc157602890"/>
      <w:r w:rsidRPr="00A67F05">
        <w:rPr>
          <w:rFonts w:cs="Arial"/>
          <w:b w:val="0"/>
          <w:color w:val="000000" w:themeColor="text1"/>
          <w:szCs w:val="20"/>
        </w:rPr>
        <w:t>Ponudnik ni v seznamu poslovnih subjektov iz sedmega odstavka 35. člena Zakona o integriteti in</w:t>
      </w:r>
      <w:r w:rsidR="005F2FA9" w:rsidRPr="00A67F05">
        <w:rPr>
          <w:rFonts w:cs="Arial"/>
          <w:b w:val="0"/>
          <w:color w:val="000000" w:themeColor="text1"/>
          <w:szCs w:val="20"/>
          <w:lang w:val="sl-SI"/>
        </w:rPr>
        <w:t xml:space="preserve"> </w:t>
      </w:r>
      <w:r w:rsidRPr="00A67F05">
        <w:rPr>
          <w:rFonts w:cs="Arial"/>
          <w:b w:val="0"/>
          <w:color w:val="000000" w:themeColor="text1"/>
          <w:szCs w:val="20"/>
        </w:rPr>
        <w:t>preprečevanju korupcije (</w:t>
      </w:r>
      <w:r w:rsidR="001A3F08" w:rsidRPr="00A67F05">
        <w:rPr>
          <w:rFonts w:cs="Arial"/>
          <w:b w:val="0"/>
          <w:color w:val="000000" w:themeColor="text1"/>
          <w:szCs w:val="20"/>
        </w:rPr>
        <w:t>Uradni list RS, št. 69/11 – uradno prečiščeno besedilo, 158/20, 3/22 – ZDeb in 16/23 – ZZPri</w:t>
      </w:r>
      <w:r w:rsidRPr="00A67F05">
        <w:rPr>
          <w:rFonts w:cs="Arial"/>
          <w:b w:val="0"/>
          <w:color w:val="000000" w:themeColor="text1"/>
          <w:szCs w:val="20"/>
        </w:rPr>
        <w:t>, v nadaljevanju ZIntPK) in mu ni na podlagi tega člena prepovedano poslovanje z naročnikom</w:t>
      </w:r>
      <w:r w:rsidRPr="00A67F05">
        <w:rPr>
          <w:rFonts w:cs="Arial"/>
          <w:b w:val="0"/>
          <w:szCs w:val="20"/>
        </w:rPr>
        <w:t>.</w:t>
      </w:r>
      <w:bookmarkEnd w:id="33"/>
      <w:bookmarkEnd w:id="34"/>
      <w:bookmarkEnd w:id="35"/>
      <w:bookmarkEnd w:id="36"/>
      <w:bookmarkEnd w:id="37"/>
      <w:r w:rsidRPr="00A67F05">
        <w:rPr>
          <w:rFonts w:cs="Arial"/>
          <w:b w:val="0"/>
          <w:szCs w:val="20"/>
        </w:rPr>
        <w:t xml:space="preserve"> </w:t>
      </w:r>
    </w:p>
    <w:p w14:paraId="4A4B6ACE" w14:textId="77777777" w:rsidR="000A74CE" w:rsidRPr="00A67F05" w:rsidRDefault="000A74CE" w:rsidP="003E3E73">
      <w:pPr>
        <w:pStyle w:val="Odstavekseznama"/>
        <w:spacing w:line="260" w:lineRule="exact"/>
        <w:rPr>
          <w:rFonts w:cs="Arial"/>
          <w:szCs w:val="20"/>
        </w:rPr>
      </w:pPr>
    </w:p>
    <w:p w14:paraId="509E73EE" w14:textId="77777777" w:rsidR="00B046AB" w:rsidRDefault="00B046AB" w:rsidP="003E3E73">
      <w:pPr>
        <w:pStyle w:val="Naslov2"/>
        <w:tabs>
          <w:tab w:val="left" w:pos="426"/>
        </w:tabs>
        <w:spacing w:before="0" w:after="0" w:line="260" w:lineRule="exact"/>
      </w:pPr>
    </w:p>
    <w:p w14:paraId="58E0DB78" w14:textId="20E6C84A" w:rsidR="00D94145" w:rsidRPr="006936D6" w:rsidRDefault="006936D6" w:rsidP="003E3E73">
      <w:pPr>
        <w:pStyle w:val="Naslov2"/>
        <w:tabs>
          <w:tab w:val="left" w:pos="426"/>
        </w:tabs>
        <w:spacing w:before="0" w:after="0" w:line="260" w:lineRule="exact"/>
        <w:rPr>
          <w:szCs w:val="22"/>
        </w:rPr>
      </w:pPr>
      <w:bookmarkStart w:id="38" w:name="_Toc157602891"/>
      <w:r>
        <w:t>8.2</w:t>
      </w:r>
      <w:r>
        <w:tab/>
      </w:r>
      <w:r w:rsidR="007463B3" w:rsidRPr="006936D6">
        <w:rPr>
          <w:szCs w:val="22"/>
        </w:rPr>
        <w:t>Pogoji za sodelovanje</w:t>
      </w:r>
      <w:bookmarkEnd w:id="38"/>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3BDF802B" w:rsidR="003E3E73" w:rsidRDefault="003E3E73" w:rsidP="003E3E73">
      <w:pPr>
        <w:spacing w:line="260" w:lineRule="exact"/>
        <w:jc w:val="both"/>
        <w:rPr>
          <w:rFonts w:ascii="Arial" w:hAnsi="Arial" w:cs="Arial"/>
          <w:sz w:val="20"/>
          <w:szCs w:val="20"/>
        </w:rPr>
      </w:pPr>
    </w:p>
    <w:p w14:paraId="0844BC41" w14:textId="77777777" w:rsidR="00F76135" w:rsidRPr="00561D50" w:rsidRDefault="00F76135"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39" w:name="_Toc126243389"/>
      <w:bookmarkStart w:id="40" w:name="_Toc128403555"/>
      <w:bookmarkStart w:id="41" w:name="_Toc157602892"/>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39"/>
      <w:bookmarkEnd w:id="40"/>
      <w:bookmarkEnd w:id="41"/>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6C857DCA" w14:textId="77777777" w:rsidR="00BC1FA3" w:rsidRDefault="00BC1FA3" w:rsidP="003E3E73">
      <w:pPr>
        <w:spacing w:line="260" w:lineRule="exact"/>
        <w:ind w:left="720"/>
        <w:jc w:val="both"/>
        <w:rPr>
          <w:rFonts w:ascii="Arial" w:hAnsi="Arial" w:cs="Arial"/>
          <w:sz w:val="20"/>
          <w:szCs w:val="20"/>
        </w:rPr>
      </w:pPr>
    </w:p>
    <w:p w14:paraId="615610AD" w14:textId="77777777" w:rsidR="00F76135" w:rsidRPr="00F730CB" w:rsidRDefault="00F76135" w:rsidP="003E3E73">
      <w:pPr>
        <w:spacing w:line="260" w:lineRule="exact"/>
        <w:jc w:val="both"/>
        <w:rPr>
          <w:rFonts w:ascii="Arial" w:hAnsi="Arial" w:cs="Arial"/>
          <w:noProof/>
          <w:sz w:val="20"/>
          <w:szCs w:val="20"/>
        </w:rPr>
      </w:pPr>
    </w:p>
    <w:p w14:paraId="22CECFD3" w14:textId="77777777" w:rsidR="00066512" w:rsidRPr="00F730CB" w:rsidRDefault="006936D6" w:rsidP="003E3E73">
      <w:pPr>
        <w:pStyle w:val="Naslov1"/>
        <w:tabs>
          <w:tab w:val="left" w:pos="284"/>
        </w:tabs>
        <w:spacing w:before="0" w:after="0" w:line="260" w:lineRule="exact"/>
      </w:pPr>
      <w:bookmarkStart w:id="42" w:name="_Toc157602893"/>
      <w:r w:rsidRPr="00F730CB">
        <w:t>9</w:t>
      </w:r>
      <w:r w:rsidRPr="00F730CB">
        <w:tab/>
      </w:r>
      <w:r w:rsidR="00066512" w:rsidRPr="00F730CB">
        <w:t>MERILO</w:t>
      </w:r>
      <w:bookmarkEnd w:id="42"/>
      <w:r w:rsidR="00366428" w:rsidRPr="00F730CB">
        <w:t xml:space="preserve"> </w:t>
      </w:r>
    </w:p>
    <w:p w14:paraId="73079084" w14:textId="77777777" w:rsidR="000A74CE" w:rsidRPr="00F730CB" w:rsidRDefault="000A74CE" w:rsidP="003E3E73">
      <w:pPr>
        <w:spacing w:line="260" w:lineRule="exact"/>
      </w:pPr>
    </w:p>
    <w:p w14:paraId="04400102" w14:textId="1AB6B67A" w:rsidR="000A74CE" w:rsidRPr="00F730CB"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730CB">
        <w:rPr>
          <w:rFonts w:ascii="Arial" w:hAnsi="Arial" w:cs="Arial"/>
          <w:sz w:val="20"/>
        </w:rPr>
        <w:t>Merilo za izbor ponudbe in oddajo javnega naročila je ekonomsko najugodnejša ponudba, pri čemer se ponudbe oceni na podlagi cene, in sicer skupne vrednosti ponudbenega predračuna v EUR z DDV</w:t>
      </w:r>
      <w:r w:rsidR="00B046AB">
        <w:rPr>
          <w:rFonts w:ascii="Arial" w:hAnsi="Arial" w:cs="Arial"/>
          <w:sz w:val="20"/>
        </w:rPr>
        <w:t>.</w:t>
      </w:r>
    </w:p>
    <w:p w14:paraId="26735051" w14:textId="77777777" w:rsidR="000A74CE" w:rsidRPr="00F730CB"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0DCFBCF"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730CB">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F730CB">
        <w:rPr>
          <w:rFonts w:ascii="Arial" w:hAnsi="Arial" w:cs="Arial"/>
          <w:sz w:val="20"/>
          <w:lang w:eastAsia="en-US"/>
        </w:rPr>
        <w:t xml:space="preserve"> </w:t>
      </w:r>
      <w:r w:rsidRPr="00F730CB">
        <w:rPr>
          <w:rFonts w:ascii="Arial" w:hAnsi="Arial" w:cs="Arial"/>
          <w:sz w:val="20"/>
        </w:rPr>
        <w:t xml:space="preserve">primeru, da bo izbran kot najugodnejši in bo z naročnikom sklenil pogodbo, zagotavljati, da bo </w:t>
      </w:r>
      <w:r w:rsidRPr="00F730CB">
        <w:rPr>
          <w:rFonts w:ascii="Arial" w:hAnsi="Arial" w:cs="Arial"/>
          <w:sz w:val="20"/>
          <w:shd w:val="clear" w:color="auto" w:fill="FFFFFF"/>
        </w:rPr>
        <w:t xml:space="preserve">predmet javnega naročila zaračunaval naročniku po </w:t>
      </w:r>
      <w:r w:rsidRPr="00F730CB">
        <w:rPr>
          <w:rFonts w:ascii="Arial" w:hAnsi="Arial" w:cs="Arial"/>
          <w:sz w:val="20"/>
        </w:rPr>
        <w:t xml:space="preserve">ceni </w:t>
      </w:r>
      <w:r w:rsidRPr="00F730CB">
        <w:rPr>
          <w:rFonts w:ascii="Arial" w:hAnsi="Arial" w:cs="Arial"/>
          <w:sz w:val="20"/>
          <w:shd w:val="clear" w:color="auto" w:fill="FFFFFF"/>
        </w:rPr>
        <w:t xml:space="preserve">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w:t>
      </w:r>
      <w:r w:rsidRPr="004F31DE">
        <w:rPr>
          <w:rFonts w:ascii="Arial" w:hAnsi="Arial" w:cs="Arial"/>
          <w:sz w:val="20"/>
          <w:shd w:val="clear" w:color="auto" w:fill="FFFFFF"/>
        </w:rPr>
        <w:t>in plačevanjem DDV.</w:t>
      </w:r>
    </w:p>
    <w:p w14:paraId="28B4F982" w14:textId="77777777" w:rsidR="0096668D" w:rsidRDefault="0096668D" w:rsidP="003E3E73">
      <w:pPr>
        <w:tabs>
          <w:tab w:val="left" w:pos="0"/>
          <w:tab w:val="left" w:pos="426"/>
        </w:tabs>
        <w:spacing w:line="260" w:lineRule="exact"/>
        <w:jc w:val="both"/>
        <w:rPr>
          <w:rFonts w:ascii="Arial" w:hAnsi="Arial" w:cs="Arial"/>
          <w:color w:val="FF0000"/>
          <w:sz w:val="20"/>
          <w:szCs w:val="20"/>
          <w:lang w:eastAsia="en-US"/>
        </w:rPr>
      </w:pPr>
    </w:p>
    <w:p w14:paraId="143DA802" w14:textId="77777777" w:rsidR="00B046AB" w:rsidRPr="009A4D77" w:rsidRDefault="00B046AB" w:rsidP="00B046AB">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1C6305A8" w14:textId="0A117BE0" w:rsidR="00B046AB" w:rsidRPr="00F20C5A" w:rsidRDefault="00B046AB" w:rsidP="00B046AB">
      <w:pPr>
        <w:spacing w:line="260" w:lineRule="exact"/>
        <w:jc w:val="both"/>
        <w:rPr>
          <w:rFonts w:ascii="Arial" w:hAnsi="Arial" w:cs="Arial"/>
          <w:noProof/>
          <w:sz w:val="20"/>
          <w:szCs w:val="24"/>
          <w:lang w:eastAsia="en-US"/>
        </w:rPr>
      </w:pPr>
      <w:r w:rsidRPr="00F20C5A">
        <w:rPr>
          <w:rFonts w:ascii="Arial" w:hAnsi="Arial" w:cs="Arial"/>
          <w:sz w:val="20"/>
          <w:szCs w:val="20"/>
        </w:rPr>
        <w:t xml:space="preserve">V primeru, da je pri dveh ali več ponudnikih </w:t>
      </w:r>
      <w:r w:rsidRPr="00F20C5A">
        <w:rPr>
          <w:rFonts w:ascii="Arial" w:hAnsi="Arial" w:cs="Arial"/>
          <w:sz w:val="20"/>
          <w:szCs w:val="20"/>
          <w:lang w:eastAsia="en-US"/>
        </w:rPr>
        <w:t xml:space="preserve">ponujena enaka in hkrati najnižja </w:t>
      </w:r>
      <w:r w:rsidRPr="00F20C5A">
        <w:rPr>
          <w:rFonts w:ascii="Arial" w:hAnsi="Arial" w:cs="Arial"/>
          <w:sz w:val="20"/>
          <w:szCs w:val="20"/>
        </w:rPr>
        <w:t>skupna vrednost ponudbenega predračuna v EUR z DDV,</w:t>
      </w:r>
      <w:r w:rsidRPr="00F20C5A">
        <w:rPr>
          <w:rFonts w:ascii="Arial" w:hAnsi="Arial" w:cs="Arial"/>
          <w:iCs/>
          <w:sz w:val="20"/>
          <w:szCs w:val="20"/>
          <w:lang w:eastAsia="en-US"/>
        </w:rPr>
        <w:t xml:space="preserve"> bo naročnik </w:t>
      </w:r>
      <w:r w:rsidRPr="00F20C5A">
        <w:rPr>
          <w:rFonts w:ascii="Arial" w:hAnsi="Arial" w:cs="Arial"/>
          <w:noProof/>
          <w:sz w:val="20"/>
          <w:szCs w:val="24"/>
          <w:lang w:eastAsia="en-US"/>
        </w:rPr>
        <w:t>uporabil sekundarno merilo, in sicer</w:t>
      </w:r>
      <w:bookmarkStart w:id="43" w:name="_Hlk126233653"/>
      <w:bookmarkStart w:id="44" w:name="_Hlk125032153"/>
      <w:r>
        <w:rPr>
          <w:rFonts w:ascii="Arial" w:hAnsi="Arial" w:cs="Arial"/>
          <w:noProof/>
          <w:sz w:val="20"/>
          <w:szCs w:val="24"/>
          <w:lang w:eastAsia="en-US"/>
        </w:rPr>
        <w:t xml:space="preserve"> </w:t>
      </w:r>
      <w:r w:rsidRPr="00F20C5A">
        <w:rPr>
          <w:rFonts w:ascii="Arial" w:hAnsi="Arial" w:cs="Arial"/>
          <w:noProof/>
          <w:sz w:val="20"/>
          <w:szCs w:val="24"/>
          <w:lang w:eastAsia="en-US"/>
        </w:rPr>
        <w:t>dobavni rok ponujen</w:t>
      </w:r>
      <w:r>
        <w:rPr>
          <w:rFonts w:ascii="Arial" w:hAnsi="Arial" w:cs="Arial"/>
          <w:noProof/>
          <w:sz w:val="20"/>
          <w:szCs w:val="24"/>
          <w:lang w:eastAsia="en-US"/>
        </w:rPr>
        <w:t>e</w:t>
      </w:r>
      <w:r w:rsidRPr="00F20C5A">
        <w:rPr>
          <w:rFonts w:ascii="Arial" w:hAnsi="Arial" w:cs="Arial"/>
          <w:noProof/>
          <w:sz w:val="20"/>
          <w:szCs w:val="24"/>
          <w:lang w:eastAsia="en-US"/>
        </w:rPr>
        <w:t xml:space="preserve"> opreme</w:t>
      </w:r>
      <w:bookmarkEnd w:id="43"/>
      <w:r w:rsidRPr="00F20C5A">
        <w:rPr>
          <w:rFonts w:ascii="Arial" w:hAnsi="Arial" w:cs="Arial"/>
          <w:noProof/>
          <w:sz w:val="20"/>
          <w:szCs w:val="24"/>
          <w:lang w:eastAsia="en-US"/>
        </w:rPr>
        <w:t xml:space="preserve">. </w:t>
      </w:r>
      <w:bookmarkEnd w:id="44"/>
      <w:r w:rsidRPr="00F20C5A">
        <w:rPr>
          <w:rFonts w:ascii="Arial" w:hAnsi="Arial" w:cs="Arial"/>
          <w:noProof/>
          <w:sz w:val="20"/>
          <w:szCs w:val="24"/>
          <w:lang w:eastAsia="en-US"/>
        </w:rPr>
        <w:t>Torej bo v tem primeru med ponudbama oz</w:t>
      </w:r>
      <w:r>
        <w:rPr>
          <w:rFonts w:ascii="Arial" w:hAnsi="Arial" w:cs="Arial"/>
          <w:noProof/>
          <w:sz w:val="20"/>
          <w:szCs w:val="24"/>
          <w:lang w:eastAsia="en-US"/>
        </w:rPr>
        <w:t>iroma</w:t>
      </w:r>
      <w:r w:rsidRPr="00F20C5A">
        <w:rPr>
          <w:rFonts w:ascii="Arial" w:hAnsi="Arial" w:cs="Arial"/>
          <w:noProof/>
          <w:sz w:val="20"/>
          <w:szCs w:val="24"/>
          <w:lang w:eastAsia="en-US"/>
        </w:rPr>
        <w:t xml:space="preserve"> ponudbami z </w:t>
      </w:r>
      <w:r w:rsidRPr="00F20C5A">
        <w:rPr>
          <w:rFonts w:ascii="Arial" w:hAnsi="Arial" w:cs="Arial"/>
          <w:sz w:val="20"/>
          <w:szCs w:val="20"/>
          <w:lang w:eastAsia="en-US"/>
        </w:rPr>
        <w:t xml:space="preserve">enako in hkrati najnižjo </w:t>
      </w:r>
      <w:r w:rsidRPr="00F20C5A">
        <w:rPr>
          <w:rFonts w:ascii="Arial" w:hAnsi="Arial" w:cs="Arial"/>
          <w:sz w:val="20"/>
          <w:szCs w:val="20"/>
        </w:rPr>
        <w:t>skupno vrednostjo ponudbenega predračuna v EUR z DDV</w:t>
      </w:r>
      <w:r w:rsidRPr="00F20C5A">
        <w:rPr>
          <w:rFonts w:ascii="Arial" w:hAnsi="Arial" w:cs="Arial"/>
          <w:noProof/>
          <w:sz w:val="20"/>
          <w:szCs w:val="24"/>
          <w:lang w:eastAsia="en-US"/>
        </w:rPr>
        <w:t xml:space="preserve">, kot najugodnješa štela ponudba s ponujenim </w:t>
      </w:r>
      <w:bookmarkStart w:id="45" w:name="_Hlk126233882"/>
      <w:r w:rsidRPr="00F20C5A">
        <w:rPr>
          <w:rFonts w:ascii="Arial" w:hAnsi="Arial" w:cs="Arial"/>
          <w:noProof/>
          <w:sz w:val="20"/>
          <w:szCs w:val="24"/>
          <w:lang w:eastAsia="en-US"/>
        </w:rPr>
        <w:t>najkrajšim dobavnim rokom ponujene opreme</w:t>
      </w:r>
      <w:bookmarkEnd w:id="45"/>
      <w:r w:rsidRPr="00F20C5A">
        <w:rPr>
          <w:rFonts w:ascii="Arial" w:hAnsi="Arial" w:cs="Arial"/>
          <w:noProof/>
          <w:sz w:val="20"/>
          <w:szCs w:val="24"/>
          <w:lang w:eastAsia="en-US"/>
        </w:rPr>
        <w:t xml:space="preserve">. </w:t>
      </w:r>
      <w:r w:rsidRPr="00F20C5A">
        <w:rPr>
          <w:rFonts w:ascii="Arial" w:hAnsi="Arial" w:cs="Arial"/>
          <w:noProof/>
          <w:sz w:val="20"/>
          <w:szCs w:val="24"/>
        </w:rPr>
        <w:t xml:space="preserve">Ponudnik </w:t>
      </w:r>
      <w:r>
        <w:rPr>
          <w:rFonts w:ascii="Arial" w:hAnsi="Arial" w:cs="Arial"/>
          <w:noProof/>
          <w:sz w:val="20"/>
          <w:szCs w:val="24"/>
        </w:rPr>
        <w:t>navedeni</w:t>
      </w:r>
      <w:r w:rsidRPr="00F20C5A">
        <w:rPr>
          <w:rFonts w:ascii="Arial" w:hAnsi="Arial" w:cs="Arial"/>
          <w:noProof/>
          <w:sz w:val="20"/>
          <w:szCs w:val="24"/>
        </w:rPr>
        <w:t xml:space="preserve"> rok vpiše </w:t>
      </w:r>
      <w:r w:rsidRPr="001403BE">
        <w:rPr>
          <w:rFonts w:ascii="Arial" w:hAnsi="Arial" w:cs="Arial"/>
          <w:noProof/>
          <w:sz w:val="20"/>
          <w:szCs w:val="24"/>
        </w:rPr>
        <w:t>v Prilogo št. 1 (</w:t>
      </w:r>
      <w:r w:rsidRPr="00F20C5A">
        <w:rPr>
          <w:rFonts w:ascii="Arial" w:hAnsi="Arial" w:cs="Arial"/>
          <w:noProof/>
          <w:sz w:val="20"/>
          <w:szCs w:val="24"/>
        </w:rPr>
        <w:t>Izjava v zvezi s predložitvijo ponudbe).</w:t>
      </w:r>
    </w:p>
    <w:p w14:paraId="1DDCC8F6" w14:textId="77777777" w:rsidR="00B046AB" w:rsidRPr="00F20C5A" w:rsidRDefault="00B046AB" w:rsidP="00B046AB">
      <w:pPr>
        <w:spacing w:line="260" w:lineRule="exact"/>
        <w:jc w:val="both"/>
        <w:rPr>
          <w:rFonts w:ascii="Arial" w:hAnsi="Arial" w:cs="Arial"/>
          <w:noProof/>
          <w:sz w:val="20"/>
          <w:szCs w:val="24"/>
          <w:lang w:eastAsia="en-US"/>
        </w:rPr>
      </w:pPr>
    </w:p>
    <w:p w14:paraId="3A16516C" w14:textId="6EF897A7" w:rsidR="00B046AB" w:rsidRPr="0096668D" w:rsidRDefault="00B046AB" w:rsidP="00B046A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F20C5A">
        <w:rPr>
          <w:rFonts w:ascii="Arial" w:hAnsi="Arial" w:cs="Arial"/>
          <w:sz w:val="20"/>
          <w:szCs w:val="20"/>
          <w:lang w:eastAsia="en-US"/>
        </w:rPr>
        <w:t xml:space="preserve">V primeru, da je pri dveh ali več ponudnikih ponujena enaka in hkrati najnižja </w:t>
      </w:r>
      <w:r w:rsidRPr="00F20C5A">
        <w:rPr>
          <w:rFonts w:ascii="Arial" w:hAnsi="Arial" w:cs="Arial"/>
          <w:sz w:val="20"/>
          <w:szCs w:val="20"/>
        </w:rPr>
        <w:t xml:space="preserve">skupna vrednost ponudbenega predračuna v EUR z DDV, ter je hkrati ponujen enak dobavni rok ponujene </w:t>
      </w:r>
      <w:r w:rsidR="004454F7">
        <w:rPr>
          <w:rFonts w:ascii="Arial" w:hAnsi="Arial" w:cs="Arial"/>
          <w:sz w:val="20"/>
          <w:szCs w:val="20"/>
        </w:rPr>
        <w:t>opreme</w:t>
      </w:r>
      <w:r w:rsidRPr="00F20C5A">
        <w:rPr>
          <w:rFonts w:ascii="Arial" w:hAnsi="Arial" w:cs="Arial"/>
          <w:sz w:val="20"/>
          <w:szCs w:val="20"/>
        </w:rPr>
        <w:t>,</w:t>
      </w:r>
      <w:r w:rsidRPr="00F20C5A">
        <w:rPr>
          <w:rFonts w:ascii="Arial" w:hAnsi="Arial" w:cs="Arial"/>
          <w:iCs/>
          <w:sz w:val="20"/>
          <w:szCs w:val="20"/>
          <w:lang w:eastAsia="en-US"/>
        </w:rPr>
        <w:t xml:space="preserve"> bo naročnik z navedenima ponudnikoma oz</w:t>
      </w:r>
      <w:r>
        <w:rPr>
          <w:rFonts w:ascii="Arial" w:hAnsi="Arial" w:cs="Arial"/>
          <w:iCs/>
          <w:sz w:val="20"/>
          <w:szCs w:val="20"/>
          <w:lang w:eastAsia="en-US"/>
        </w:rPr>
        <w:t>iroma</w:t>
      </w:r>
      <w:r w:rsidRPr="00F20C5A">
        <w:rPr>
          <w:rFonts w:ascii="Arial" w:hAnsi="Arial" w:cs="Arial"/>
          <w:iCs/>
          <w:sz w:val="20"/>
          <w:szCs w:val="20"/>
          <w:lang w:eastAsia="en-US"/>
        </w:rPr>
        <w:t xml:space="preserve"> ponudniki izvedel žrebanje pred oddajo naročila. </w:t>
      </w:r>
      <w:r w:rsidRPr="00F20C5A">
        <w:rPr>
          <w:rFonts w:ascii="Arial" w:hAnsi="Arial" w:cs="Arial"/>
          <w:sz w:val="20"/>
          <w:szCs w:val="20"/>
          <w:lang w:eastAsia="en-US"/>
        </w:rPr>
        <w:t>Na žrebanje bo naročnik pisno povabil oba ponudnika o</w:t>
      </w:r>
      <w:r>
        <w:rPr>
          <w:rFonts w:ascii="Arial" w:hAnsi="Arial" w:cs="Arial"/>
          <w:sz w:val="20"/>
          <w:szCs w:val="20"/>
          <w:lang w:eastAsia="en-US"/>
        </w:rPr>
        <w:t>ziroma</w:t>
      </w:r>
      <w:r w:rsidRPr="00F20C5A">
        <w:rPr>
          <w:rFonts w:ascii="Arial" w:hAnsi="Arial" w:cs="Arial"/>
          <w:sz w:val="20"/>
          <w:szCs w:val="20"/>
          <w:lang w:eastAsia="en-US"/>
        </w:rPr>
        <w:t xml:space="preserve"> vse ponudnike, pri katerih </w:t>
      </w:r>
      <w:r w:rsidRPr="00C779B9">
        <w:rPr>
          <w:rFonts w:ascii="Arial" w:hAnsi="Arial" w:cs="Arial"/>
          <w:sz w:val="20"/>
          <w:szCs w:val="20"/>
          <w:lang w:eastAsia="en-US"/>
        </w:rPr>
        <w:t xml:space="preserve">je nastala navedena situacija. Žrebanje bo potekalo tako, da bosta (bodo) ponudnika(-i) žrebala(-i) z vlečenjem </w:t>
      </w:r>
      <w:r w:rsidRPr="00C779B9">
        <w:rPr>
          <w:rFonts w:ascii="Arial" w:hAnsi="Arial" w:cs="Arial"/>
          <w:sz w:val="20"/>
          <w:szCs w:val="20"/>
          <w:lang w:eastAsia="en-US"/>
        </w:rPr>
        <w:lastRenderedPageBreak/>
        <w:t>številk, pri čemer bosta (bodo) ponudnika(-i) žrebala(-i) po vrstnem redu oddaje ponudb. Naročilo bo oddano ponudniku, ki bo izvlekel št.1.</w:t>
      </w:r>
    </w:p>
    <w:p w14:paraId="053E5DBA" w14:textId="77777777" w:rsidR="00B046AB" w:rsidRPr="009A4D77" w:rsidRDefault="00B046AB" w:rsidP="00B046AB">
      <w:pPr>
        <w:spacing w:line="260" w:lineRule="exact"/>
        <w:jc w:val="both"/>
        <w:rPr>
          <w:rFonts w:ascii="Arial" w:hAnsi="Arial" w:cs="Arial"/>
          <w:sz w:val="20"/>
          <w:szCs w:val="20"/>
        </w:rPr>
      </w:pPr>
    </w:p>
    <w:p w14:paraId="449E529B" w14:textId="05A8DABD" w:rsidR="00B046AB" w:rsidRPr="009A4D77" w:rsidRDefault="00B046AB" w:rsidP="00B046AB">
      <w:pPr>
        <w:spacing w:line="260" w:lineRule="exact"/>
        <w:jc w:val="both"/>
        <w:rPr>
          <w:rFonts w:ascii="Arial" w:hAnsi="Arial" w:cs="Arial"/>
          <w:sz w:val="20"/>
          <w:szCs w:val="20"/>
        </w:rPr>
      </w:pPr>
      <w:r w:rsidRPr="00C779B9">
        <w:rPr>
          <w:rFonts w:ascii="Arial" w:hAnsi="Arial" w:cs="Arial"/>
          <w:sz w:val="20"/>
          <w:szCs w:val="20"/>
        </w:rPr>
        <w:t>Ponudnik, ki se ne bo udeležil žrebanja, ne bo sodeloval pri žrebu, kar pomeni, da njegova ne bo mogla biti izbrana. V primeru, da se žrebanja udeleži le en ponudnik, bo izbrana ponudba tega ponudnika. Vsem ponudnikom, tudi tistim, ki ne bodo prisotni na žrebu, bo naročnik posredoval zapisnik žrebanja.</w:t>
      </w:r>
    </w:p>
    <w:p w14:paraId="08D3DA54" w14:textId="77777777" w:rsidR="00B046AB" w:rsidRPr="009A4D77" w:rsidRDefault="00B046AB" w:rsidP="00B046AB">
      <w:pPr>
        <w:spacing w:line="260" w:lineRule="exact"/>
        <w:jc w:val="both"/>
        <w:rPr>
          <w:rFonts w:ascii="Arial" w:hAnsi="Arial" w:cs="Arial"/>
          <w:sz w:val="20"/>
          <w:szCs w:val="20"/>
        </w:rPr>
      </w:pPr>
    </w:p>
    <w:p w14:paraId="4FCD141C" w14:textId="7EC6A7FB" w:rsidR="009A4D77" w:rsidRPr="009A4D77" w:rsidRDefault="00B046AB"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V kolikor naročnik ne bi mogel izvesti žrebanja na zgoraj naveden način, si pridržuje pravico izvesti žrebanje na drugačen način, o čemer bo ponudnika oz</w:t>
      </w:r>
      <w:r>
        <w:rPr>
          <w:rFonts w:ascii="Arial" w:hAnsi="Arial" w:cs="Arial"/>
          <w:sz w:val="20"/>
        </w:rPr>
        <w:t>iroma</w:t>
      </w:r>
      <w:r w:rsidRPr="009A4D77">
        <w:rPr>
          <w:rFonts w:ascii="Arial" w:hAnsi="Arial" w:cs="Arial"/>
          <w:sz w:val="20"/>
        </w:rPr>
        <w:t xml:space="preserve"> ponudnike obvestil v povabilu na žrebanje.</w:t>
      </w:r>
    </w:p>
    <w:p w14:paraId="0989454D"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EB6495B" w14:textId="77777777" w:rsidR="000B6AA6" w:rsidRPr="00F730CB"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2290DA9" w14:textId="77777777" w:rsidR="00066512" w:rsidRPr="00F730CB" w:rsidRDefault="006936D6" w:rsidP="003E3E73">
      <w:pPr>
        <w:pStyle w:val="Naslov1"/>
        <w:tabs>
          <w:tab w:val="left" w:pos="426"/>
        </w:tabs>
        <w:spacing w:before="0" w:after="0" w:line="260" w:lineRule="exact"/>
      </w:pPr>
      <w:bookmarkStart w:id="46" w:name="_Toc157602894"/>
      <w:r w:rsidRPr="00F730CB">
        <w:t>10</w:t>
      </w:r>
      <w:r w:rsidRPr="00F730CB">
        <w:tab/>
      </w:r>
      <w:r w:rsidR="00066512" w:rsidRPr="00F730CB">
        <w:t>IZDELAVA PONUDBE</w:t>
      </w:r>
      <w:bookmarkEnd w:id="46"/>
    </w:p>
    <w:p w14:paraId="2BFDF1ED" w14:textId="77777777" w:rsidR="00066512" w:rsidRPr="00F730CB" w:rsidRDefault="00066512" w:rsidP="003E3E73">
      <w:pPr>
        <w:spacing w:line="260" w:lineRule="exact"/>
        <w:jc w:val="both"/>
        <w:rPr>
          <w:rFonts w:ascii="Arial" w:hAnsi="Arial" w:cs="Arial"/>
          <w:b/>
          <w:sz w:val="20"/>
          <w:szCs w:val="20"/>
        </w:rPr>
      </w:pPr>
    </w:p>
    <w:p w14:paraId="4836C95E" w14:textId="77777777" w:rsidR="00EF24D4" w:rsidRPr="00F730CB" w:rsidRDefault="006936D6" w:rsidP="003E3E73">
      <w:pPr>
        <w:pStyle w:val="Naslov2"/>
        <w:spacing w:before="0" w:after="0" w:line="260" w:lineRule="exact"/>
        <w:ind w:left="567" w:hanging="567"/>
        <w:jc w:val="both"/>
      </w:pPr>
      <w:bookmarkStart w:id="47" w:name="_Toc157602895"/>
      <w:r w:rsidRPr="00F730CB">
        <w:t>10.1</w:t>
      </w:r>
      <w:r w:rsidRPr="00F730CB">
        <w:tab/>
      </w:r>
      <w:r w:rsidR="00EF24D4" w:rsidRPr="00F730CB">
        <w:t>Priprava in oddaja ponudbe v sistem e-JN</w:t>
      </w:r>
      <w:bookmarkEnd w:id="47"/>
    </w:p>
    <w:p w14:paraId="78D804CB" w14:textId="77777777" w:rsidR="00EF24D4" w:rsidRPr="00F730CB" w:rsidRDefault="00EF24D4" w:rsidP="003E3E73">
      <w:pPr>
        <w:spacing w:line="260" w:lineRule="exact"/>
        <w:jc w:val="both"/>
        <w:rPr>
          <w:rFonts w:ascii="Arial" w:hAnsi="Arial" w:cs="Arial"/>
          <w:b/>
          <w:sz w:val="20"/>
          <w:szCs w:val="20"/>
        </w:rPr>
      </w:pPr>
    </w:p>
    <w:p w14:paraId="123CE44C" w14:textId="77777777" w:rsidR="008570B0" w:rsidRPr="00F730CB" w:rsidRDefault="008570B0" w:rsidP="003E3E73">
      <w:pPr>
        <w:pStyle w:val="Odstavekseznama"/>
        <w:spacing w:line="260" w:lineRule="exact"/>
        <w:ind w:left="0"/>
        <w:contextualSpacing w:val="0"/>
        <w:rPr>
          <w:rFonts w:cs="Arial"/>
          <w:szCs w:val="20"/>
        </w:rPr>
      </w:pPr>
      <w:r w:rsidRPr="00F730CB">
        <w:rPr>
          <w:rFonts w:cs="Arial"/>
          <w:szCs w:val="20"/>
        </w:rPr>
        <w:t>Ponudnik vpiše zahtevane podatke v obrazce, ki so sestavni del razpisne dokumentacije ali v obrazce, ki jih izdela ponudnik sam, ki pa vsebinsko ne smejo odstopati od priloženih obrazcev.</w:t>
      </w:r>
    </w:p>
    <w:p w14:paraId="450EF786" w14:textId="77777777" w:rsidR="008570B0" w:rsidRPr="00F730CB"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6A3AA732" w14:textId="30E36625" w:rsidR="008570B0" w:rsidRPr="00F730CB"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F730CB">
        <w:rPr>
          <w:rFonts w:ascii="Arial" w:hAnsi="Arial" w:cs="Arial"/>
          <w:b w:val="0"/>
          <w:sz w:val="20"/>
          <w:szCs w:val="20"/>
        </w:rPr>
        <w:t>Kjer je na obrazcih (na koncu) dodana rubrika za datum, žig in podpis, morajo biti obrazci oz</w:t>
      </w:r>
      <w:r w:rsidR="00D769BB">
        <w:rPr>
          <w:rFonts w:ascii="Arial" w:hAnsi="Arial" w:cs="Arial"/>
          <w:b w:val="0"/>
          <w:sz w:val="20"/>
          <w:szCs w:val="20"/>
        </w:rPr>
        <w:t>iroma</w:t>
      </w:r>
      <w:r w:rsidRPr="00F730CB">
        <w:rPr>
          <w:rFonts w:ascii="Arial" w:hAnsi="Arial" w:cs="Arial"/>
          <w:b w:val="0"/>
          <w:sz w:val="20"/>
          <w:szCs w:val="20"/>
        </w:rPr>
        <w:t xml:space="preserve"> izjave opremljene z datumom in podpisane, ter v kolikor gospodarski subjekt uporablja žig, morajo biti tudi žigosane. </w:t>
      </w:r>
    </w:p>
    <w:p w14:paraId="672D08FF" w14:textId="77777777" w:rsidR="008570B0" w:rsidRPr="00F730CB"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45BF04B0" w14:textId="77777777" w:rsidR="008570B0" w:rsidRPr="00F730CB" w:rsidRDefault="008570B0" w:rsidP="003E3E73">
      <w:pPr>
        <w:spacing w:line="260" w:lineRule="exact"/>
        <w:jc w:val="both"/>
        <w:rPr>
          <w:rFonts w:ascii="Arial" w:hAnsi="Arial" w:cs="Arial"/>
          <w:sz w:val="20"/>
          <w:szCs w:val="20"/>
        </w:rPr>
      </w:pPr>
      <w:r w:rsidRPr="00F730CB">
        <w:rPr>
          <w:rFonts w:ascii="Arial" w:hAnsi="Arial" w:cs="Arial"/>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4C23BCE9" w14:textId="77777777" w:rsidR="008570B0" w:rsidRPr="00F730CB" w:rsidRDefault="008570B0" w:rsidP="003E3E73">
      <w:pPr>
        <w:spacing w:line="260" w:lineRule="exact"/>
        <w:jc w:val="both"/>
        <w:rPr>
          <w:rFonts w:ascii="Arial" w:eastAsia="Calibri" w:hAnsi="Arial"/>
          <w:sz w:val="20"/>
          <w:lang w:eastAsia="en-US"/>
        </w:rPr>
      </w:pPr>
    </w:p>
    <w:p w14:paraId="121322D8" w14:textId="77777777" w:rsidR="008570B0" w:rsidRPr="00F730CB" w:rsidRDefault="008570B0" w:rsidP="003E3E73">
      <w:pPr>
        <w:spacing w:line="260" w:lineRule="exact"/>
        <w:jc w:val="both"/>
        <w:rPr>
          <w:rFonts w:ascii="Arial" w:eastAsia="Calibri" w:hAnsi="Arial" w:cs="Arial"/>
          <w:sz w:val="20"/>
          <w:szCs w:val="20"/>
          <w:lang w:eastAsia="en-US"/>
        </w:rPr>
      </w:pPr>
      <w:r w:rsidRPr="00F730CB">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6" w:history="1">
        <w:r w:rsidRPr="00F730CB">
          <w:rPr>
            <w:rFonts w:ascii="Arial" w:eastAsia="Calibri" w:hAnsi="Arial" w:cs="Arial"/>
            <w:sz w:val="20"/>
            <w:szCs w:val="20"/>
            <w:u w:val="single"/>
            <w:lang w:eastAsia="en-US"/>
          </w:rPr>
          <w:t>https://ejn.gov.si/eJN2</w:t>
        </w:r>
      </w:hyperlink>
      <w:r w:rsidRPr="00F730CB">
        <w:rPr>
          <w:rFonts w:ascii="Arial" w:eastAsia="Calibri" w:hAnsi="Arial" w:cs="Arial"/>
          <w:sz w:val="20"/>
          <w:szCs w:val="20"/>
          <w:lang w:eastAsia="en-US"/>
        </w:rPr>
        <w:t>.</w:t>
      </w:r>
    </w:p>
    <w:p w14:paraId="032C770A" w14:textId="77777777" w:rsidR="008570B0" w:rsidRPr="00F730CB" w:rsidRDefault="008570B0" w:rsidP="003E3E73">
      <w:pPr>
        <w:spacing w:line="260" w:lineRule="exact"/>
        <w:jc w:val="both"/>
        <w:rPr>
          <w:rFonts w:ascii="Arial" w:eastAsia="Calibri" w:hAnsi="Arial" w:cs="Arial"/>
          <w:sz w:val="20"/>
          <w:szCs w:val="20"/>
          <w:lang w:eastAsia="en-US"/>
        </w:rPr>
      </w:pPr>
    </w:p>
    <w:p w14:paraId="5BDF6172" w14:textId="77777777" w:rsidR="008570B0" w:rsidRPr="00036F9B"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w:t>
      </w:r>
      <w:r w:rsidRPr="001403BE">
        <w:rPr>
          <w:rFonts w:ascii="Arial" w:eastAsia="Calibri" w:hAnsi="Arial"/>
          <w:b/>
          <w:color w:val="000000" w:themeColor="text1"/>
          <w:sz w:val="20"/>
          <w:lang w:eastAsia="en-US"/>
        </w:rPr>
        <w:t>Prilog</w:t>
      </w:r>
      <w:r w:rsidR="001309C4" w:rsidRPr="001403BE">
        <w:rPr>
          <w:rFonts w:ascii="Arial" w:eastAsia="Calibri" w:hAnsi="Arial"/>
          <w:b/>
          <w:color w:val="000000" w:themeColor="text1"/>
          <w:sz w:val="20"/>
          <w:lang w:eastAsia="en-US"/>
        </w:rPr>
        <w:t xml:space="preserve">a št. </w:t>
      </w:r>
      <w:r w:rsidR="009A18C7" w:rsidRPr="001403BE">
        <w:rPr>
          <w:rFonts w:ascii="Arial" w:eastAsia="Calibri" w:hAnsi="Arial"/>
          <w:b/>
          <w:color w:val="000000" w:themeColor="text1"/>
          <w:sz w:val="20"/>
          <w:lang w:eastAsia="en-US"/>
        </w:rPr>
        <w:t>3</w:t>
      </w:r>
      <w:r w:rsidRPr="001403BE">
        <w:rPr>
          <w:rFonts w:ascii="Arial" w:eastAsia="Calibri" w:hAnsi="Arial"/>
          <w:b/>
          <w:color w:val="000000" w:themeColor="text1"/>
          <w:sz w:val="20"/>
          <w:lang w:eastAsia="en-US"/>
        </w:rPr>
        <w:t>.2)</w:t>
      </w:r>
      <w:r w:rsidRPr="00ED4593">
        <w:rPr>
          <w:rFonts w:ascii="Arial" w:eastAsia="Calibri" w:hAnsi="Arial"/>
          <w:b/>
          <w:color w:val="000000" w:themeColor="text1"/>
          <w:sz w:val="20"/>
          <w:lang w:eastAsia="en-US"/>
        </w:rPr>
        <w:t xml:space="preserve"> v .pdf datoteki</w:t>
      </w:r>
      <w:r w:rsidRPr="00036F9B">
        <w:rPr>
          <w:rFonts w:ascii="Arial" w:eastAsia="Calibri" w:hAnsi="Arial"/>
          <w:b/>
          <w:sz w:val="20"/>
          <w:lang w:eastAsia="en-US"/>
        </w:rPr>
        <w:t>, ki bo dostopen na javnem odpiranju ponudb.</w:t>
      </w:r>
    </w:p>
    <w:p w14:paraId="23AA2FB4"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52F4DC57" w14:textId="66F6E5A3"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w:t>
      </w:r>
      <w:r w:rsidR="00D769BB">
        <w:rPr>
          <w:rFonts w:ascii="Arial" w:eastAsia="Calibri" w:hAnsi="Arial"/>
          <w:b/>
          <w:sz w:val="20"/>
          <w:lang w:eastAsia="en-US"/>
        </w:rPr>
        <w:t>iroma</w:t>
      </w:r>
      <w:r w:rsidRPr="00036F9B">
        <w:rPr>
          <w:rFonts w:ascii="Arial" w:eastAsia="Calibri" w:hAnsi="Arial"/>
          <w:b/>
          <w:sz w:val="20"/>
          <w:lang w:eastAsia="en-US"/>
        </w:rPr>
        <w:t xml:space="preserve"> dokumente, ki jih mora ponudnik v ponudbi predložiti, pa ponudnik naloži v razdelek »Drugi dokumenti«.</w:t>
      </w:r>
    </w:p>
    <w:p w14:paraId="16B5C82E" w14:textId="77777777" w:rsidR="008570B0" w:rsidRPr="00B975AF" w:rsidRDefault="008570B0" w:rsidP="003E3E73">
      <w:pPr>
        <w:pStyle w:val="Odstavekseznama"/>
        <w:spacing w:line="260" w:lineRule="exact"/>
        <w:ind w:left="0"/>
        <w:contextualSpacing w:val="0"/>
        <w:rPr>
          <w:rFonts w:cs="Arial"/>
          <w:szCs w:val="20"/>
        </w:rPr>
      </w:pPr>
    </w:p>
    <w:p w14:paraId="64D6F528" w14:textId="77777777" w:rsidR="00FA092A" w:rsidRPr="00ED4593" w:rsidRDefault="006936D6" w:rsidP="003E3E73">
      <w:pPr>
        <w:pStyle w:val="Naslov3"/>
        <w:spacing w:before="0" w:after="0" w:line="260" w:lineRule="exact"/>
        <w:ind w:left="567" w:hanging="567"/>
        <w:rPr>
          <w:dstrike/>
          <w:color w:val="000000" w:themeColor="text1"/>
        </w:rPr>
      </w:pPr>
      <w:bookmarkStart w:id="48" w:name="_Toc157602896"/>
      <w:r>
        <w:rPr>
          <w:color w:val="000000" w:themeColor="text1"/>
          <w:lang w:val="sl-SI"/>
        </w:rPr>
        <w:t>10.1.1</w:t>
      </w:r>
      <w:r>
        <w:rPr>
          <w:color w:val="000000" w:themeColor="text1"/>
          <w:lang w:val="sl-SI"/>
        </w:rPr>
        <w:tab/>
      </w:r>
      <w:r>
        <w:rPr>
          <w:color w:val="000000" w:themeColor="text1"/>
          <w:lang w:val="sl-SI"/>
        </w:rPr>
        <w:tab/>
      </w:r>
      <w:r w:rsidR="00BA54D7" w:rsidRPr="00ED4593">
        <w:rPr>
          <w:color w:val="000000" w:themeColor="text1"/>
          <w:lang w:val="sl-SI"/>
        </w:rPr>
        <w:t>Ponudbeni predračun</w:t>
      </w:r>
      <w:bookmarkEnd w:id="48"/>
    </w:p>
    <w:p w14:paraId="2587EDFA" w14:textId="77777777" w:rsidR="00FA092A" w:rsidRPr="00556F6B" w:rsidRDefault="00FA092A" w:rsidP="003E3E73">
      <w:pPr>
        <w:pStyle w:val="Odstavekseznama"/>
        <w:keepNext/>
        <w:spacing w:line="260" w:lineRule="exact"/>
        <w:ind w:left="0"/>
        <w:rPr>
          <w:rFonts w:cs="Arial"/>
          <w:szCs w:val="20"/>
        </w:rPr>
      </w:pPr>
    </w:p>
    <w:p w14:paraId="6AC15F9E" w14:textId="77777777" w:rsidR="00FA092A" w:rsidRPr="00556F6B" w:rsidRDefault="00FA092A" w:rsidP="003E3E73">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177E1B66" w14:textId="41AB26B6" w:rsidR="000A74CE" w:rsidRPr="00337351" w:rsidRDefault="00FA092A" w:rsidP="003E3E73">
      <w:pPr>
        <w:spacing w:line="260" w:lineRule="exact"/>
        <w:jc w:val="both"/>
        <w:rPr>
          <w:rFonts w:ascii="Arial" w:hAnsi="Arial" w:cs="Arial"/>
          <w:sz w:val="20"/>
          <w:szCs w:val="20"/>
        </w:rPr>
      </w:pPr>
      <w:r>
        <w:rPr>
          <w:rFonts w:ascii="Arial" w:hAnsi="Arial" w:cs="Arial"/>
          <w:sz w:val="20"/>
          <w:szCs w:val="20"/>
        </w:rPr>
        <w:t xml:space="preserve">- </w:t>
      </w:r>
      <w:r w:rsidR="000A74CE" w:rsidRPr="00556F6B">
        <w:rPr>
          <w:rFonts w:ascii="Arial" w:hAnsi="Arial" w:cs="Arial"/>
          <w:sz w:val="20"/>
          <w:szCs w:val="20"/>
        </w:rPr>
        <w:t xml:space="preserve">Ponudbeni predračun (Priloga </w:t>
      </w:r>
      <w:r w:rsidR="000A74CE" w:rsidRPr="00337351">
        <w:rPr>
          <w:rFonts w:ascii="Arial" w:hAnsi="Arial" w:cs="Arial"/>
          <w:sz w:val="20"/>
          <w:szCs w:val="20"/>
        </w:rPr>
        <w:t>št. 3.1</w:t>
      </w:r>
      <w:r w:rsidR="007E7592" w:rsidRPr="00337351">
        <w:rPr>
          <w:rFonts w:ascii="Arial" w:hAnsi="Arial" w:cs="Arial"/>
          <w:sz w:val="20"/>
          <w:szCs w:val="20"/>
        </w:rPr>
        <w:t>.</w:t>
      </w:r>
      <w:r w:rsidR="000A74CE" w:rsidRPr="00337351">
        <w:rPr>
          <w:rFonts w:ascii="Arial" w:hAnsi="Arial" w:cs="Arial"/>
          <w:sz w:val="20"/>
          <w:szCs w:val="20"/>
        </w:rPr>
        <w:t>),</w:t>
      </w:r>
    </w:p>
    <w:p w14:paraId="5BEDDA37" w14:textId="77777777" w:rsidR="000A74CE" w:rsidRPr="00556F6B" w:rsidRDefault="000A74CE" w:rsidP="003E3E73">
      <w:pPr>
        <w:spacing w:line="260" w:lineRule="exact"/>
        <w:jc w:val="both"/>
        <w:rPr>
          <w:rFonts w:ascii="Arial" w:hAnsi="Arial" w:cs="Arial"/>
          <w:sz w:val="20"/>
          <w:szCs w:val="20"/>
        </w:rPr>
      </w:pPr>
      <w:r w:rsidRPr="00337351">
        <w:rPr>
          <w:rFonts w:ascii="Arial" w:hAnsi="Arial" w:cs="Arial"/>
          <w:sz w:val="20"/>
          <w:szCs w:val="20"/>
        </w:rPr>
        <w:t>- Povzetek ponudbenega predračuna (Priloga št. 3.2)</w:t>
      </w:r>
      <w:r w:rsidR="00293A0D" w:rsidRPr="00337351">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66B49293"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3867FF19" w14:textId="1ADF5B24" w:rsidR="00293A0D" w:rsidRDefault="00293A0D" w:rsidP="003E3E73">
      <w:pPr>
        <w:spacing w:line="260" w:lineRule="exact"/>
        <w:jc w:val="both"/>
        <w:rPr>
          <w:rFonts w:ascii="Arial" w:eastAsia="Calibri" w:hAnsi="Arial"/>
          <w:color w:val="000000" w:themeColor="text1"/>
          <w:sz w:val="20"/>
          <w:lang w:eastAsia="en-US"/>
        </w:rPr>
      </w:pPr>
    </w:p>
    <w:p w14:paraId="383EA394" w14:textId="4A992C1D" w:rsidR="00FA092A" w:rsidRDefault="00027C22" w:rsidP="003E3E73">
      <w:pPr>
        <w:spacing w:line="260" w:lineRule="exact"/>
        <w:jc w:val="both"/>
        <w:rPr>
          <w:rFonts w:ascii="Arial" w:eastAsia="Calibri" w:hAnsi="Arial"/>
          <w:sz w:val="20"/>
          <w:lang w:eastAsia="en-US"/>
        </w:rPr>
      </w:pPr>
      <w:r w:rsidRPr="00027C22">
        <w:rPr>
          <w:rFonts w:ascii="Arial" w:eastAsia="Calibri" w:hAnsi="Arial"/>
          <w:sz w:val="20"/>
          <w:lang w:eastAsia="en-US"/>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713E2228" w14:textId="77777777" w:rsidR="00027C22" w:rsidRPr="00ED4593" w:rsidRDefault="00027C22" w:rsidP="003E3E73">
      <w:pPr>
        <w:spacing w:line="260" w:lineRule="exact"/>
        <w:jc w:val="both"/>
        <w:rPr>
          <w:rFonts w:ascii="Arial" w:hAnsi="Arial" w:cs="Arial"/>
          <w:color w:val="000000" w:themeColor="text1"/>
          <w:sz w:val="20"/>
          <w:szCs w:val="20"/>
        </w:rPr>
      </w:pPr>
    </w:p>
    <w:p w14:paraId="5616498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lastRenderedPageBreak/>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30103F1A" w14:textId="77777777" w:rsidR="00FA092A" w:rsidRPr="00ED4593" w:rsidRDefault="00FA092A" w:rsidP="003E3E73">
      <w:pPr>
        <w:spacing w:line="260" w:lineRule="exact"/>
        <w:jc w:val="both"/>
        <w:rPr>
          <w:rFonts w:ascii="Arial" w:hAnsi="Arial" w:cs="Arial"/>
          <w:color w:val="000000" w:themeColor="text1"/>
          <w:sz w:val="20"/>
          <w:szCs w:val="20"/>
        </w:rPr>
      </w:pP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FAA920" w14:textId="77777777" w:rsidR="00680348" w:rsidRPr="00680348" w:rsidRDefault="006936D6" w:rsidP="003E3E73">
      <w:pPr>
        <w:pStyle w:val="Naslov3"/>
        <w:spacing w:before="0" w:after="0" w:line="260" w:lineRule="exact"/>
        <w:ind w:left="567" w:hanging="567"/>
      </w:pPr>
      <w:bookmarkStart w:id="49" w:name="_Toc157602897"/>
      <w:r>
        <w:rPr>
          <w:lang w:val="sl-SI"/>
        </w:rPr>
        <w:t>10.1.2</w:t>
      </w:r>
      <w:r>
        <w:rPr>
          <w:lang w:val="sl-SI"/>
        </w:rPr>
        <w:tab/>
      </w:r>
      <w:r>
        <w:rPr>
          <w:lang w:val="sl-SI"/>
        </w:rPr>
        <w:tab/>
      </w:r>
      <w:r w:rsidR="00680348" w:rsidRPr="00680348">
        <w:t>Obrazec »ESPD« za vse gospodarske subjekte</w:t>
      </w:r>
      <w:bookmarkEnd w:id="49"/>
    </w:p>
    <w:p w14:paraId="18371196" w14:textId="77777777" w:rsidR="00680348" w:rsidRPr="00680348" w:rsidRDefault="00680348" w:rsidP="003E3E73">
      <w:pPr>
        <w:spacing w:line="260" w:lineRule="exact"/>
        <w:jc w:val="both"/>
        <w:rPr>
          <w:rFonts w:ascii="Arial" w:hAnsi="Arial"/>
          <w:b/>
          <w:sz w:val="20"/>
        </w:rPr>
      </w:pPr>
    </w:p>
    <w:p w14:paraId="13AA5C9F" w14:textId="3121C1FD" w:rsidR="008570B0"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771BCAF1" w14:textId="77777777" w:rsidR="00741507" w:rsidRPr="00ED4593" w:rsidRDefault="00741507" w:rsidP="003E3E73">
      <w:pPr>
        <w:spacing w:line="260" w:lineRule="exact"/>
        <w:jc w:val="both"/>
        <w:rPr>
          <w:rFonts w:ascii="Arial" w:eastAsia="Calibri" w:hAnsi="Arial" w:cs="Arial"/>
          <w:color w:val="000000" w:themeColor="text1"/>
          <w:sz w:val="20"/>
          <w:szCs w:val="20"/>
          <w:lang w:eastAsia="en-US"/>
        </w:rPr>
      </w:pPr>
    </w:p>
    <w:p w14:paraId="09AFEAED" w14:textId="77777777" w:rsidR="008570B0" w:rsidRPr="00ED4593"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3CD42B30" w14:textId="00457D0F"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04DB6585" w14:textId="77777777" w:rsidR="00741507" w:rsidRPr="00ED4593" w:rsidRDefault="00741507" w:rsidP="003E3E73">
      <w:pPr>
        <w:spacing w:line="260" w:lineRule="exact"/>
        <w:jc w:val="both"/>
        <w:rPr>
          <w:rFonts w:ascii="Arial" w:eastAsia="Calibri" w:hAnsi="Arial" w:cs="Arial"/>
          <w:color w:val="000000" w:themeColor="text1"/>
          <w:sz w:val="20"/>
          <w:szCs w:val="20"/>
        </w:rPr>
      </w:pPr>
    </w:p>
    <w:p w14:paraId="1077D32A" w14:textId="77777777" w:rsidR="00741507" w:rsidRPr="00741507" w:rsidRDefault="00741507" w:rsidP="00741507">
      <w:pPr>
        <w:spacing w:line="260" w:lineRule="exact"/>
        <w:jc w:val="both"/>
        <w:rPr>
          <w:rFonts w:ascii="Arial" w:eastAsia="Calibri" w:hAnsi="Arial" w:cs="Arial"/>
          <w:color w:val="000000" w:themeColor="text1"/>
          <w:sz w:val="20"/>
          <w:szCs w:val="20"/>
          <w:lang w:eastAsia="en-US"/>
        </w:rPr>
      </w:pPr>
      <w:r w:rsidRPr="00741507">
        <w:rPr>
          <w:rFonts w:ascii="Arial" w:eastAsia="Calibri" w:hAnsi="Arial" w:cs="Arial"/>
          <w:color w:val="000000" w:themeColor="text1"/>
          <w:sz w:val="20"/>
          <w:szCs w:val="20"/>
          <w:lang w:eastAsia="en-US"/>
        </w:rPr>
        <w:t xml:space="preserve">Gospodarski subjekt naročnikov obrazec ESPD (datoteka XML) uvozi na spletni strani Portala za elektronsko javno naročanje e-JN / v aplikaciji eESPD na spletni povezavi: https://ejn.gov.si/espd in v njega neposredno vnese zahtevane podatke.  V aplikaciji eESPD se v nastavitvah lahko slovenski jezik zamenja v angleški jezik.  </w:t>
      </w:r>
    </w:p>
    <w:p w14:paraId="5FECB1DF" w14:textId="77777777" w:rsidR="00741507" w:rsidRPr="00741507" w:rsidRDefault="00741507" w:rsidP="00741507">
      <w:pPr>
        <w:spacing w:line="260" w:lineRule="exact"/>
        <w:jc w:val="both"/>
        <w:rPr>
          <w:rFonts w:ascii="Arial" w:eastAsia="Calibri" w:hAnsi="Arial" w:cs="Arial"/>
          <w:color w:val="000000" w:themeColor="text1"/>
          <w:sz w:val="20"/>
          <w:szCs w:val="20"/>
          <w:lang w:eastAsia="en-US"/>
        </w:rPr>
      </w:pPr>
    </w:p>
    <w:p w14:paraId="323A0C8B" w14:textId="31C057DA" w:rsidR="008570B0" w:rsidRDefault="00741507" w:rsidP="00741507">
      <w:pPr>
        <w:spacing w:line="260" w:lineRule="exact"/>
        <w:jc w:val="both"/>
        <w:rPr>
          <w:rFonts w:ascii="Arial" w:eastAsia="Calibri" w:hAnsi="Arial" w:cs="Arial"/>
          <w:color w:val="000000" w:themeColor="text1"/>
          <w:sz w:val="20"/>
          <w:szCs w:val="20"/>
          <w:lang w:eastAsia="en-US"/>
        </w:rPr>
      </w:pPr>
      <w:r w:rsidRPr="00741507">
        <w:rPr>
          <w:rFonts w:ascii="Arial" w:eastAsia="Calibri" w:hAnsi="Arial" w:cs="Arial"/>
          <w:color w:val="000000" w:themeColor="text1"/>
          <w:sz w:val="20"/>
          <w:szCs w:val="20"/>
          <w:lang w:eastAsia="en-US"/>
        </w:rPr>
        <w:t>Ponudnik naročnikov obrazec ESPD uvozi tako, da obrazec (XML datoteko) prenese oz</w:t>
      </w:r>
      <w:r w:rsidR="00D769BB">
        <w:rPr>
          <w:rFonts w:ascii="Arial" w:eastAsia="Calibri" w:hAnsi="Arial" w:cs="Arial"/>
          <w:color w:val="000000" w:themeColor="text1"/>
          <w:sz w:val="20"/>
          <w:szCs w:val="20"/>
          <w:lang w:eastAsia="en-US"/>
        </w:rPr>
        <w:t>iroma</w:t>
      </w:r>
      <w:r w:rsidRPr="00741507">
        <w:rPr>
          <w:rFonts w:ascii="Arial" w:eastAsia="Calibri" w:hAnsi="Arial" w:cs="Arial"/>
          <w:color w:val="000000" w:themeColor="text1"/>
          <w:sz w:val="20"/>
          <w:szCs w:val="20"/>
          <w:lang w:eastAsia="en-US"/>
        </w:rPr>
        <w:t xml:space="preserve"> shrani kot samostojen dokument na svoj računalnik (disk oz</w:t>
      </w:r>
      <w:r w:rsidR="00D769BB">
        <w:rPr>
          <w:rFonts w:ascii="Arial" w:eastAsia="Calibri" w:hAnsi="Arial" w:cs="Arial"/>
          <w:color w:val="000000" w:themeColor="text1"/>
          <w:sz w:val="20"/>
          <w:szCs w:val="20"/>
          <w:lang w:eastAsia="en-US"/>
        </w:rPr>
        <w:t>iroma</w:t>
      </w:r>
      <w:r w:rsidRPr="00741507">
        <w:rPr>
          <w:rFonts w:ascii="Arial" w:eastAsia="Calibri" w:hAnsi="Arial" w:cs="Arial"/>
          <w:color w:val="000000" w:themeColor="text1"/>
          <w:sz w:val="20"/>
          <w:szCs w:val="20"/>
          <w:lang w:eastAsia="en-US"/>
        </w:rPr>
        <w:t xml:space="preserve"> drug medij). Tako datoteko je potem možno uvoziti na Portal za elektronsko javno naročanje e-JN.</w:t>
      </w:r>
    </w:p>
    <w:p w14:paraId="1786191F" w14:textId="77777777" w:rsidR="00741507" w:rsidRPr="00ED4593" w:rsidRDefault="00741507" w:rsidP="00741507">
      <w:pPr>
        <w:spacing w:line="260" w:lineRule="exact"/>
        <w:jc w:val="both"/>
        <w:rPr>
          <w:rFonts w:ascii="Arial" w:eastAsia="Calibri" w:hAnsi="Arial" w:cs="Arial"/>
          <w:color w:val="000000" w:themeColor="text1"/>
          <w:sz w:val="20"/>
          <w:szCs w:val="20"/>
          <w:lang w:eastAsia="en-US"/>
        </w:rPr>
      </w:pPr>
    </w:p>
    <w:p w14:paraId="27AB8AA3" w14:textId="77777777" w:rsidR="00741507"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7FFEDDC" w14:textId="0E7E8B1D"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 </w:t>
      </w:r>
    </w:p>
    <w:p w14:paraId="3055080F" w14:textId="7AF26468" w:rsidR="008570B0" w:rsidRDefault="008570B0" w:rsidP="003E3E73">
      <w:pPr>
        <w:spacing w:line="260" w:lineRule="exact"/>
        <w:jc w:val="both"/>
        <w:rPr>
          <w:rFonts w:ascii="Arial" w:eastAsia="Calibri" w:hAnsi="Arial" w:cs="Arial"/>
          <w:color w:val="000000" w:themeColor="text1"/>
          <w:sz w:val="20"/>
          <w:szCs w:val="20"/>
          <w:lang w:eastAsia="en-US"/>
        </w:rPr>
      </w:pPr>
      <w:bookmarkStart w:id="50" w:name="_Toc466382905"/>
      <w:bookmarkStart w:id="51" w:name="_Toc466382906"/>
      <w:bookmarkStart w:id="52" w:name="_Hlk511905322"/>
      <w:bookmarkEnd w:id="50"/>
      <w:bookmarkEnd w:id="51"/>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53"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53"/>
      <w:r w:rsidRPr="00ED4593">
        <w:rPr>
          <w:rFonts w:ascii="Arial" w:eastAsia="Calibri" w:hAnsi="Arial" w:cs="Arial"/>
          <w:color w:val="000000" w:themeColor="text1"/>
          <w:sz w:val="20"/>
          <w:szCs w:val="20"/>
          <w:lang w:eastAsia="en-US"/>
        </w:rPr>
        <w:t xml:space="preserve">. </w:t>
      </w:r>
    </w:p>
    <w:p w14:paraId="4002D7C7" w14:textId="77777777" w:rsidR="00741507" w:rsidRPr="00ED4593" w:rsidRDefault="00741507" w:rsidP="003E3E73">
      <w:pPr>
        <w:spacing w:line="260" w:lineRule="exact"/>
        <w:jc w:val="both"/>
        <w:rPr>
          <w:rFonts w:ascii="Arial" w:eastAsia="Calibri" w:hAnsi="Arial" w:cs="Arial"/>
          <w:color w:val="000000" w:themeColor="text1"/>
          <w:sz w:val="20"/>
          <w:szCs w:val="20"/>
          <w:lang w:eastAsia="en-US"/>
        </w:rPr>
      </w:pPr>
    </w:p>
    <w:bookmarkEnd w:id="52"/>
    <w:p w14:paraId="4922FA18" w14:textId="21AD4AC5"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pdf. obliki, ali v elektronski obliki podpisan xml. </w:t>
      </w:r>
    </w:p>
    <w:p w14:paraId="101A210A" w14:textId="77777777" w:rsidR="00741507" w:rsidRPr="00ED4593" w:rsidRDefault="00741507" w:rsidP="003E3E73">
      <w:pPr>
        <w:spacing w:line="260" w:lineRule="exact"/>
        <w:jc w:val="both"/>
        <w:rPr>
          <w:rFonts w:ascii="Arial" w:eastAsia="Calibri" w:hAnsi="Arial" w:cs="Arial"/>
          <w:color w:val="000000" w:themeColor="text1"/>
          <w:sz w:val="20"/>
          <w:szCs w:val="20"/>
          <w:lang w:eastAsia="en-US"/>
        </w:rPr>
      </w:pPr>
    </w:p>
    <w:p w14:paraId="2D5C5EB1" w14:textId="77777777" w:rsidR="00066512" w:rsidRPr="00453625" w:rsidRDefault="006936D6" w:rsidP="003E3E73">
      <w:pPr>
        <w:pStyle w:val="Naslov2"/>
        <w:spacing w:before="0" w:after="0" w:line="260" w:lineRule="exact"/>
        <w:ind w:left="567" w:hanging="567"/>
        <w:jc w:val="both"/>
      </w:pPr>
      <w:bookmarkStart w:id="54" w:name="_Toc157602898"/>
      <w:r>
        <w:t>10.2</w:t>
      </w:r>
      <w:r>
        <w:tab/>
      </w:r>
      <w:r w:rsidR="00066512" w:rsidRPr="00453625">
        <w:t>Ponudbena dokumentacija</w:t>
      </w:r>
      <w:bookmarkEnd w:id="54"/>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3C08D75F" w14:textId="4817BCC5" w:rsidR="003E3E73" w:rsidRPr="0063214F" w:rsidRDefault="003E3E73" w:rsidP="003E3E73">
      <w:pPr>
        <w:pStyle w:val="Naslov3"/>
        <w:spacing w:before="0" w:after="0" w:line="260" w:lineRule="exact"/>
      </w:pPr>
      <w:bookmarkStart w:id="55" w:name="_Toc157602899"/>
      <w:r>
        <w:rPr>
          <w:lang w:val="sl-SI"/>
        </w:rPr>
        <w:t>10.2.1</w:t>
      </w:r>
      <w:r>
        <w:rPr>
          <w:lang w:val="sl-SI"/>
        </w:rPr>
        <w:tab/>
      </w:r>
      <w:r w:rsidRPr="0063214F">
        <w:t>Izpolnjene izjave, obrazce oz</w:t>
      </w:r>
      <w:r w:rsidR="00D769BB">
        <w:rPr>
          <w:lang w:val="sl-SI"/>
        </w:rPr>
        <w:t>iroma</w:t>
      </w:r>
      <w:r w:rsidRPr="0063214F">
        <w:t xml:space="preserve"> dokumente</w:t>
      </w:r>
      <w:bookmarkEnd w:id="55"/>
    </w:p>
    <w:p w14:paraId="3A3B382C" w14:textId="6D1DF832" w:rsidR="003E3E73" w:rsidRDefault="003E3E73" w:rsidP="003E3E73">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31C79ADD" w14:textId="2BF8ED6D" w:rsidR="00B60CB4" w:rsidRPr="00B60CB4" w:rsidRDefault="00B60CB4" w:rsidP="00B60CB4">
      <w:pPr>
        <w:ind w:firstLine="426"/>
      </w:pPr>
      <w:r w:rsidRPr="00B60CB4">
        <w:rPr>
          <w:rFonts w:ascii="Arial" w:hAnsi="Arial" w:cs="Arial"/>
          <w:color w:val="000000" w:themeColor="text1"/>
          <w:sz w:val="20"/>
          <w:szCs w:val="20"/>
        </w:rPr>
        <w:t xml:space="preserve">2. </w:t>
      </w:r>
      <w:r>
        <w:rPr>
          <w:rFonts w:ascii="Arial" w:hAnsi="Arial" w:cs="Arial"/>
          <w:color w:val="000000" w:themeColor="text1"/>
          <w:sz w:val="20"/>
          <w:szCs w:val="20"/>
        </w:rPr>
        <w:t xml:space="preserve"> </w:t>
      </w:r>
      <w:r w:rsidRPr="00B60CB4">
        <w:rPr>
          <w:rFonts w:ascii="Arial" w:hAnsi="Arial" w:cs="Arial"/>
          <w:color w:val="000000" w:themeColor="text1"/>
          <w:sz w:val="20"/>
          <w:szCs w:val="20"/>
        </w:rPr>
        <w:t xml:space="preserve">Priloga št. </w:t>
      </w:r>
      <w:r>
        <w:rPr>
          <w:rFonts w:ascii="Arial" w:hAnsi="Arial" w:cs="Arial"/>
          <w:color w:val="000000" w:themeColor="text1"/>
          <w:sz w:val="20"/>
          <w:szCs w:val="20"/>
        </w:rPr>
        <w:t>1A</w:t>
      </w:r>
      <w:r w:rsidRPr="00B60CB4">
        <w:rPr>
          <w:rFonts w:ascii="Arial" w:hAnsi="Arial" w:cs="Arial"/>
          <w:color w:val="000000" w:themeColor="text1"/>
          <w:sz w:val="20"/>
          <w:szCs w:val="20"/>
        </w:rPr>
        <w:t xml:space="preserve"> – </w:t>
      </w:r>
      <w:r>
        <w:rPr>
          <w:rFonts w:ascii="Arial" w:hAnsi="Arial" w:cs="Arial"/>
          <w:color w:val="000000" w:themeColor="text1"/>
          <w:sz w:val="20"/>
          <w:szCs w:val="20"/>
        </w:rPr>
        <w:t>Podatki o ponudniku</w:t>
      </w:r>
    </w:p>
    <w:p w14:paraId="0CE6BDFD" w14:textId="673A0398" w:rsidR="003E3E73" w:rsidRPr="00ED4593" w:rsidRDefault="00B60CB4"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lastRenderedPageBreak/>
        <w:t>3</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bookmarkStart w:id="56" w:name="_Hlk139462814"/>
      <w:r w:rsidR="003E3E73" w:rsidRPr="00ED4593">
        <w:rPr>
          <w:rFonts w:ascii="Arial" w:hAnsi="Arial" w:cs="Arial"/>
          <w:b w:val="0"/>
          <w:color w:val="000000" w:themeColor="text1"/>
          <w:sz w:val="20"/>
          <w:szCs w:val="20"/>
        </w:rPr>
        <w:t>Priloga št. 2 – Izjava v zvezi z omejitvami poslovanja</w:t>
      </w:r>
      <w:bookmarkEnd w:id="56"/>
    </w:p>
    <w:p w14:paraId="0B1349C3" w14:textId="29BB79DD" w:rsidR="003E3E73" w:rsidRPr="00D62ED8" w:rsidRDefault="00B60CB4"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4</w:t>
      </w:r>
      <w:r w:rsidR="003E3E73">
        <w:rPr>
          <w:rFonts w:ascii="Arial" w:hAnsi="Arial" w:cs="Arial"/>
          <w:b w:val="0"/>
          <w:sz w:val="20"/>
          <w:szCs w:val="20"/>
        </w:rPr>
        <w:t>.</w:t>
      </w:r>
      <w:r w:rsidR="003E3E73">
        <w:rPr>
          <w:rFonts w:ascii="Arial" w:hAnsi="Arial" w:cs="Arial"/>
          <w:b w:val="0"/>
          <w:sz w:val="20"/>
          <w:szCs w:val="20"/>
        </w:rPr>
        <w:tab/>
      </w:r>
      <w:r w:rsidR="003E3E73" w:rsidRPr="00D62ED8">
        <w:rPr>
          <w:rFonts w:ascii="Arial" w:hAnsi="Arial" w:cs="Arial"/>
          <w:b w:val="0"/>
          <w:sz w:val="20"/>
          <w:szCs w:val="20"/>
        </w:rPr>
        <w:t>Priloga št. 3.1 – Ponudbeni predračun št. 3.1</w:t>
      </w:r>
    </w:p>
    <w:p w14:paraId="7E016FD0" w14:textId="128D19BD" w:rsidR="003E3E73" w:rsidRPr="00D62ED8" w:rsidRDefault="00B60CB4"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003E3E73" w:rsidRPr="00D62ED8">
        <w:rPr>
          <w:rFonts w:ascii="Arial" w:hAnsi="Arial" w:cs="Arial"/>
          <w:b w:val="0"/>
          <w:sz w:val="20"/>
          <w:szCs w:val="20"/>
        </w:rPr>
        <w:t>.</w:t>
      </w:r>
      <w:r w:rsidR="003E3E73" w:rsidRPr="00D62ED8">
        <w:rPr>
          <w:rFonts w:ascii="Arial" w:hAnsi="Arial" w:cs="Arial"/>
          <w:b w:val="0"/>
          <w:sz w:val="20"/>
          <w:szCs w:val="20"/>
        </w:rPr>
        <w:tab/>
        <w:t>Priloga št. 3.2 – Povzetek ponudbenega predračuna</w:t>
      </w:r>
    </w:p>
    <w:p w14:paraId="5C8E35DE" w14:textId="39C00C3B" w:rsidR="003E3E73" w:rsidRPr="00BC5674" w:rsidRDefault="00B60CB4" w:rsidP="00372288">
      <w:pPr>
        <w:pStyle w:val="Naslov4"/>
        <w:spacing w:before="0" w:after="0" w:line="260" w:lineRule="exact"/>
        <w:ind w:firstLine="426"/>
        <w:rPr>
          <w:rFonts w:ascii="Arial" w:hAnsi="Arial" w:cs="Arial"/>
          <w:b w:val="0"/>
          <w:sz w:val="20"/>
          <w:szCs w:val="20"/>
        </w:rPr>
      </w:pPr>
      <w:r>
        <w:rPr>
          <w:rFonts w:ascii="Arial" w:hAnsi="Arial" w:cs="Arial"/>
          <w:b w:val="0"/>
          <w:sz w:val="20"/>
          <w:szCs w:val="20"/>
        </w:rPr>
        <w:t>6</w:t>
      </w:r>
      <w:r w:rsidR="003E3E73">
        <w:rPr>
          <w:rFonts w:ascii="Arial" w:hAnsi="Arial" w:cs="Arial"/>
          <w:b w:val="0"/>
          <w:sz w:val="20"/>
          <w:szCs w:val="20"/>
        </w:rPr>
        <w:t>.</w:t>
      </w:r>
      <w:r w:rsidR="003E3E73">
        <w:rPr>
          <w:rFonts w:ascii="Arial" w:hAnsi="Arial" w:cs="Arial"/>
          <w:b w:val="0"/>
          <w:sz w:val="20"/>
          <w:szCs w:val="20"/>
        </w:rPr>
        <w:tab/>
      </w:r>
      <w:r w:rsidR="003E3E73" w:rsidRPr="00ED4593">
        <w:rPr>
          <w:rFonts w:ascii="Arial" w:hAnsi="Arial" w:cs="Arial"/>
          <w:b w:val="0"/>
          <w:sz w:val="20"/>
          <w:szCs w:val="20"/>
        </w:rPr>
        <w:t xml:space="preserve">Priloga št. </w:t>
      </w:r>
      <w:r w:rsidR="00142889">
        <w:rPr>
          <w:rFonts w:ascii="Arial" w:hAnsi="Arial" w:cs="Arial"/>
          <w:b w:val="0"/>
          <w:sz w:val="20"/>
          <w:szCs w:val="20"/>
        </w:rPr>
        <w:t>6</w:t>
      </w:r>
      <w:r w:rsidR="003E3E73" w:rsidRPr="00ED4593">
        <w:rPr>
          <w:rFonts w:ascii="Arial" w:hAnsi="Arial" w:cs="Arial"/>
          <w:b w:val="0"/>
          <w:sz w:val="20"/>
          <w:szCs w:val="20"/>
        </w:rPr>
        <w:t xml:space="preserve"> – Tehničn</w:t>
      </w:r>
      <w:r w:rsidR="00372288">
        <w:rPr>
          <w:rFonts w:ascii="Arial" w:hAnsi="Arial" w:cs="Arial"/>
          <w:b w:val="0"/>
          <w:sz w:val="20"/>
          <w:szCs w:val="20"/>
        </w:rPr>
        <w:t>a</w:t>
      </w:r>
      <w:r w:rsidR="003E3E73" w:rsidRPr="00ED4593">
        <w:rPr>
          <w:rFonts w:ascii="Arial" w:hAnsi="Arial" w:cs="Arial"/>
          <w:b w:val="0"/>
          <w:sz w:val="20"/>
          <w:szCs w:val="20"/>
        </w:rPr>
        <w:t xml:space="preserve"> </w:t>
      </w:r>
      <w:r w:rsidR="003E3E73" w:rsidRPr="00D62ED8">
        <w:rPr>
          <w:rFonts w:ascii="Arial" w:hAnsi="Arial" w:cs="Arial"/>
          <w:b w:val="0"/>
          <w:sz w:val="20"/>
          <w:szCs w:val="20"/>
        </w:rPr>
        <w:t>specifikacij</w:t>
      </w:r>
      <w:r w:rsidR="00372288">
        <w:rPr>
          <w:rFonts w:ascii="Arial" w:hAnsi="Arial" w:cs="Arial"/>
          <w:b w:val="0"/>
          <w:sz w:val="20"/>
          <w:szCs w:val="20"/>
        </w:rPr>
        <w:t>a</w:t>
      </w:r>
      <w:r w:rsidR="003E3E73" w:rsidRPr="00D62ED8">
        <w:rPr>
          <w:rFonts w:ascii="Arial" w:hAnsi="Arial" w:cs="Arial"/>
          <w:b w:val="0"/>
          <w:sz w:val="20"/>
          <w:szCs w:val="20"/>
        </w:rPr>
        <w:t xml:space="preserve"> </w:t>
      </w:r>
      <w:bookmarkStart w:id="57" w:name="_Hlk126231755"/>
      <w:bookmarkStart w:id="58" w:name="_Hlk126231661"/>
    </w:p>
    <w:bookmarkEnd w:id="57"/>
    <w:bookmarkEnd w:id="58"/>
    <w:p w14:paraId="56B5693A" w14:textId="55A2B7AF" w:rsidR="003E3E73" w:rsidRDefault="00BE60ED"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7</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3E3E73" w:rsidRPr="00ED4593">
        <w:rPr>
          <w:rFonts w:ascii="Arial" w:hAnsi="Arial" w:cs="Arial"/>
          <w:b w:val="0"/>
          <w:color w:val="000000" w:themeColor="text1"/>
          <w:sz w:val="20"/>
          <w:szCs w:val="20"/>
        </w:rPr>
        <w:t xml:space="preserve">Enotni evropski dokument v zvezi z oddajo javnega naročila (ESPD) </w:t>
      </w:r>
      <w:r w:rsidR="003E3E73" w:rsidRPr="00262DDF">
        <w:rPr>
          <w:rFonts w:ascii="Arial" w:hAnsi="Arial" w:cs="Arial"/>
          <w:b w:val="0"/>
          <w:i/>
          <w:color w:val="000000" w:themeColor="text1"/>
          <w:sz w:val="20"/>
          <w:szCs w:val="20"/>
        </w:rPr>
        <w:t xml:space="preserve">/ Navodila za pripravo obrazca so podana v </w:t>
      </w:r>
      <w:r w:rsidR="003E3E73" w:rsidRPr="00DF16BA">
        <w:rPr>
          <w:rFonts w:ascii="Arial" w:hAnsi="Arial" w:cs="Arial"/>
          <w:b w:val="0"/>
          <w:i/>
          <w:color w:val="000000" w:themeColor="text1"/>
          <w:sz w:val="20"/>
          <w:szCs w:val="20"/>
        </w:rPr>
        <w:t>točki 10.1.2/</w:t>
      </w:r>
    </w:p>
    <w:p w14:paraId="3D492D2E" w14:textId="77777777" w:rsidR="000A74CE" w:rsidRPr="000A74CE" w:rsidRDefault="000A74CE" w:rsidP="003E3E73">
      <w:pPr>
        <w:spacing w:line="260" w:lineRule="exact"/>
        <w:ind w:left="709" w:hanging="283"/>
        <w:rPr>
          <w:rFonts w:ascii="Arial" w:hAnsi="Arial" w:cs="Arial"/>
          <w:sz w:val="20"/>
          <w:szCs w:val="20"/>
        </w:rPr>
      </w:pPr>
    </w:p>
    <w:p w14:paraId="3B570B7D" w14:textId="77777777" w:rsidR="006C3F51" w:rsidRPr="006C3F51" w:rsidRDefault="006936D6" w:rsidP="003E3E73">
      <w:pPr>
        <w:pStyle w:val="Naslov3"/>
        <w:spacing w:before="0" w:after="0" w:line="260" w:lineRule="exact"/>
      </w:pPr>
      <w:bookmarkStart w:id="59" w:name="_Toc157602900"/>
      <w:r>
        <w:rPr>
          <w:lang w:val="sl-SI"/>
        </w:rPr>
        <w:t>10.2.2</w:t>
      </w:r>
      <w:r>
        <w:rPr>
          <w:lang w:val="sl-SI"/>
        </w:rPr>
        <w:tab/>
      </w:r>
      <w:r w:rsidR="00F47749" w:rsidRPr="0063214F">
        <w:t>Druga dokazila</w:t>
      </w:r>
      <w:bookmarkEnd w:id="59"/>
    </w:p>
    <w:p w14:paraId="156082B8" w14:textId="26C9BFBE" w:rsidR="00F47749" w:rsidRPr="001E50CC" w:rsidRDefault="006C3F51">
      <w:pPr>
        <w:pStyle w:val="Naslov4"/>
        <w:numPr>
          <w:ilvl w:val="3"/>
          <w:numId w:val="9"/>
        </w:numPr>
        <w:spacing w:before="0" w:after="0" w:line="260" w:lineRule="exact"/>
        <w:ind w:left="709" w:hanging="283"/>
        <w:rPr>
          <w:rFonts w:ascii="Arial" w:hAnsi="Arial" w:cs="Arial"/>
          <w:b w:val="0"/>
          <w:sz w:val="20"/>
          <w:szCs w:val="20"/>
        </w:rPr>
      </w:pPr>
      <w:r w:rsidRPr="001E50CC">
        <w:rPr>
          <w:rFonts w:ascii="Arial" w:hAnsi="Arial" w:cs="Arial"/>
          <w:b w:val="0"/>
          <w:sz w:val="20"/>
          <w:szCs w:val="20"/>
        </w:rPr>
        <w:t>T</w:t>
      </w:r>
      <w:r w:rsidR="00F47749" w:rsidRPr="001E50CC">
        <w:rPr>
          <w:rFonts w:ascii="Arial" w:hAnsi="Arial" w:cs="Arial"/>
          <w:b w:val="0"/>
          <w:sz w:val="20"/>
          <w:szCs w:val="20"/>
        </w:rPr>
        <w:t xml:space="preserve">ehnična dokumentacija proizvajalca </w:t>
      </w:r>
      <w:r w:rsidR="00142889" w:rsidRPr="001E50CC">
        <w:rPr>
          <w:rFonts w:ascii="Arial" w:hAnsi="Arial" w:cs="Arial"/>
          <w:b w:val="0"/>
          <w:sz w:val="20"/>
          <w:szCs w:val="20"/>
        </w:rPr>
        <w:t>opreme</w:t>
      </w:r>
      <w:r w:rsidR="00F47749" w:rsidRPr="001E50CC">
        <w:rPr>
          <w:rFonts w:ascii="Arial" w:hAnsi="Arial" w:cs="Arial"/>
          <w:b w:val="0"/>
          <w:sz w:val="20"/>
          <w:szCs w:val="20"/>
        </w:rPr>
        <w:t xml:space="preserve">, ki je navedena </w:t>
      </w:r>
      <w:r w:rsidR="000B3466" w:rsidRPr="001E50CC">
        <w:rPr>
          <w:rFonts w:ascii="Arial" w:hAnsi="Arial" w:cs="Arial"/>
          <w:b w:val="0"/>
          <w:sz w:val="20"/>
          <w:szCs w:val="20"/>
        </w:rPr>
        <w:t>v</w:t>
      </w:r>
      <w:r w:rsidR="00684DBB" w:rsidRPr="001E50CC">
        <w:rPr>
          <w:rFonts w:ascii="Arial" w:hAnsi="Arial" w:cs="Arial"/>
          <w:b w:val="0"/>
          <w:sz w:val="20"/>
          <w:szCs w:val="20"/>
        </w:rPr>
        <w:t xml:space="preserve"> prilogi</w:t>
      </w:r>
      <w:r w:rsidR="000B3466" w:rsidRPr="001E50CC">
        <w:rPr>
          <w:rFonts w:ascii="Arial" w:hAnsi="Arial" w:cs="Arial"/>
          <w:b w:val="0"/>
          <w:sz w:val="20"/>
          <w:szCs w:val="20"/>
        </w:rPr>
        <w:t xml:space="preserve"> ˮOpis predmeta javnega naročila in zahteve</w:t>
      </w:r>
      <w:r w:rsidR="005C2CAB" w:rsidRPr="001E50CC">
        <w:rPr>
          <w:rFonts w:ascii="Arial" w:hAnsi="Arial" w:cs="Arial"/>
          <w:b w:val="0"/>
          <w:sz w:val="20"/>
          <w:szCs w:val="20"/>
        </w:rPr>
        <w:t xml:space="preserve"> naročnika</w:t>
      </w:r>
      <w:r w:rsidR="000B3466" w:rsidRPr="001E50CC">
        <w:rPr>
          <w:rFonts w:ascii="Arial" w:hAnsi="Arial" w:cs="Arial"/>
          <w:b w:val="0"/>
          <w:sz w:val="20"/>
          <w:szCs w:val="20"/>
        </w:rPr>
        <w:t xml:space="preserve">ˮ </w:t>
      </w:r>
    </w:p>
    <w:p w14:paraId="61E0D167" w14:textId="77777777" w:rsidR="006C3F51" w:rsidRPr="006C3F51" w:rsidRDefault="006C3F51" w:rsidP="003E3E73">
      <w:pPr>
        <w:pStyle w:val="Odstavekseznama"/>
        <w:spacing w:line="260" w:lineRule="exact"/>
        <w:ind w:left="709"/>
        <w:rPr>
          <w:rFonts w:cs="Arial"/>
          <w:dstrike/>
          <w:szCs w:val="20"/>
        </w:rPr>
      </w:pPr>
    </w:p>
    <w:p w14:paraId="08CE3AC2" w14:textId="77777777" w:rsidR="006C3F51" w:rsidRPr="006C3F51" w:rsidRDefault="006936D6" w:rsidP="003E3E73">
      <w:pPr>
        <w:pStyle w:val="Naslov3"/>
        <w:spacing w:before="0" w:after="0" w:line="260" w:lineRule="exact"/>
      </w:pPr>
      <w:bookmarkStart w:id="60" w:name="_Toc157602901"/>
      <w:r>
        <w:rPr>
          <w:lang w:val="sl-SI"/>
        </w:rPr>
        <w:t>10.2.3</w:t>
      </w:r>
      <w:r>
        <w:rPr>
          <w:lang w:val="sl-SI"/>
        </w:rPr>
        <w:tab/>
      </w:r>
      <w:r w:rsidR="001726DE" w:rsidRPr="006C3F51">
        <w:t>Dokazila za podizvajalc</w:t>
      </w:r>
      <w:r w:rsidR="004906DD" w:rsidRPr="006C3F51">
        <w:t>a</w:t>
      </w:r>
      <w:bookmarkEnd w:id="60"/>
    </w:p>
    <w:p w14:paraId="003340E3" w14:textId="77777777" w:rsidR="007313B9" w:rsidRPr="00B76667" w:rsidRDefault="007313B9" w:rsidP="007313B9">
      <w:pPr>
        <w:spacing w:line="260" w:lineRule="exact"/>
        <w:ind w:left="709"/>
        <w:jc w:val="both"/>
        <w:rPr>
          <w:rFonts w:ascii="Arial" w:hAnsi="Arial" w:cs="Arial"/>
          <w:b/>
          <w:color w:val="000000" w:themeColor="text1"/>
          <w:sz w:val="20"/>
          <w:szCs w:val="20"/>
        </w:rPr>
      </w:pPr>
      <w:bookmarkStart w:id="61" w:name="_Toc78276983"/>
      <w:bookmarkStart w:id="62" w:name="_Toc87964252"/>
      <w:bookmarkStart w:id="63" w:name="_Hlk148620876"/>
      <w:r w:rsidRPr="00B76667">
        <w:rPr>
          <w:rFonts w:ascii="Arial" w:hAnsi="Arial" w:cs="Arial"/>
          <w:color w:val="000000" w:themeColor="text1"/>
          <w:sz w:val="20"/>
          <w:szCs w:val="20"/>
        </w:rPr>
        <w:t xml:space="preserve">V kolikor ponudnik v ponudbi </w:t>
      </w:r>
      <w:r w:rsidRPr="00B76667">
        <w:rPr>
          <w:rFonts w:ascii="Arial" w:hAnsi="Arial" w:cs="Arial"/>
          <w:bCs/>
          <w:color w:val="000000" w:themeColor="text1"/>
          <w:sz w:val="20"/>
          <w:szCs w:val="20"/>
        </w:rPr>
        <w:t>prijavlja</w:t>
      </w:r>
      <w:r w:rsidRPr="00B76667">
        <w:rPr>
          <w:rFonts w:ascii="Arial" w:hAnsi="Arial" w:cs="Arial"/>
          <w:color w:val="000000" w:themeColor="text1"/>
          <w:sz w:val="20"/>
          <w:szCs w:val="20"/>
        </w:rPr>
        <w:t xml:space="preserve"> podizvajalca(-e), mora v obrazcu iz Priloge št. 1 navesti udeležbo podizvajalca in v ponudbi predložiti naslednje obrazce oziroma  priloge:</w:t>
      </w:r>
      <w:bookmarkEnd w:id="61"/>
      <w:bookmarkEnd w:id="62"/>
    </w:p>
    <w:p w14:paraId="494D0368" w14:textId="5330C567" w:rsidR="007313B9" w:rsidRDefault="007313B9" w:rsidP="007313B9">
      <w:pPr>
        <w:pStyle w:val="Naslov4"/>
        <w:numPr>
          <w:ilvl w:val="0"/>
          <w:numId w:val="20"/>
        </w:numPr>
        <w:spacing w:before="0" w:after="0" w:line="260" w:lineRule="exact"/>
        <w:jc w:val="both"/>
        <w:rPr>
          <w:rFonts w:ascii="Arial" w:hAnsi="Arial" w:cs="Arial"/>
          <w:b w:val="0"/>
          <w:i/>
          <w:color w:val="000000" w:themeColor="text1"/>
          <w:sz w:val="20"/>
          <w:szCs w:val="20"/>
        </w:rPr>
      </w:pPr>
      <w:r w:rsidRPr="00ED4593">
        <w:rPr>
          <w:rFonts w:ascii="Arial" w:hAnsi="Arial" w:cs="Arial"/>
          <w:b w:val="0"/>
          <w:color w:val="000000" w:themeColor="text1"/>
          <w:sz w:val="20"/>
          <w:szCs w:val="20"/>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w:t>
      </w:r>
      <w:r w:rsidRPr="00162C17">
        <w:rPr>
          <w:rFonts w:ascii="Arial" w:hAnsi="Arial" w:cs="Arial"/>
          <w:b w:val="0"/>
          <w:color w:val="000000" w:themeColor="text1"/>
          <w:sz w:val="20"/>
          <w:szCs w:val="20"/>
        </w:rPr>
        <w:t xml:space="preserve">A, B, </w:t>
      </w:r>
      <w:r>
        <w:rPr>
          <w:rFonts w:ascii="Arial" w:hAnsi="Arial" w:cs="Arial"/>
          <w:b w:val="0"/>
          <w:color w:val="000000" w:themeColor="text1"/>
          <w:sz w:val="20"/>
          <w:szCs w:val="20"/>
        </w:rPr>
        <w:t>i</w:t>
      </w:r>
      <w:r w:rsidRPr="00162C17">
        <w:rPr>
          <w:rFonts w:ascii="Arial" w:hAnsi="Arial" w:cs="Arial"/>
          <w:b w:val="0"/>
          <w:color w:val="000000" w:themeColor="text1"/>
          <w:sz w:val="20"/>
          <w:szCs w:val="20"/>
        </w:rPr>
        <w:t xml:space="preserve">n D.  </w:t>
      </w:r>
      <w:r w:rsidRPr="00162C17">
        <w:rPr>
          <w:rFonts w:ascii="Arial" w:hAnsi="Arial" w:cs="Arial"/>
          <w:b w:val="0"/>
          <w:i/>
          <w:color w:val="000000" w:themeColor="text1"/>
          <w:sz w:val="20"/>
          <w:szCs w:val="20"/>
        </w:rPr>
        <w:t>/ Navodila za pripravo obrazca so podana v točki 10.1.2/</w:t>
      </w:r>
      <w:r>
        <w:rPr>
          <w:rFonts w:ascii="Arial" w:hAnsi="Arial" w:cs="Arial"/>
          <w:b w:val="0"/>
          <w:i/>
          <w:color w:val="000000" w:themeColor="text1"/>
          <w:sz w:val="20"/>
          <w:szCs w:val="20"/>
        </w:rPr>
        <w:t>,</w:t>
      </w:r>
    </w:p>
    <w:p w14:paraId="2A887670" w14:textId="77777777" w:rsidR="007313B9" w:rsidRPr="0016786B" w:rsidRDefault="007313B9" w:rsidP="007313B9">
      <w:pPr>
        <w:pStyle w:val="Naslov4"/>
        <w:numPr>
          <w:ilvl w:val="0"/>
          <w:numId w:val="20"/>
        </w:numPr>
        <w:spacing w:before="0" w:after="0" w:line="260" w:lineRule="exact"/>
        <w:jc w:val="both"/>
        <w:rPr>
          <w:rFonts w:ascii="Arial" w:hAnsi="Arial" w:cs="Arial"/>
          <w:b w:val="0"/>
          <w:i/>
          <w:sz w:val="20"/>
          <w:szCs w:val="20"/>
        </w:rPr>
      </w:pPr>
      <w:bookmarkStart w:id="64" w:name="_Hlk148621496"/>
      <w:r w:rsidRPr="0016786B">
        <w:rPr>
          <w:rFonts w:ascii="Arial" w:hAnsi="Arial" w:cs="Arial"/>
          <w:b w:val="0"/>
          <w:sz w:val="20"/>
          <w:szCs w:val="20"/>
        </w:rPr>
        <w:t>Priloga št. 1A – Podatki o ponudniku /potrebno izpolniti za vsakega podizvajalca posebej/,</w:t>
      </w:r>
    </w:p>
    <w:bookmarkEnd w:id="64"/>
    <w:p w14:paraId="50347DC1" w14:textId="77777777" w:rsidR="007313B9" w:rsidRDefault="007313B9" w:rsidP="007313B9">
      <w:pPr>
        <w:pStyle w:val="Naslov4"/>
        <w:numPr>
          <w:ilvl w:val="0"/>
          <w:numId w:val="20"/>
        </w:numPr>
        <w:spacing w:before="0" w:after="0" w:line="260" w:lineRule="exact"/>
        <w:jc w:val="both"/>
        <w:rPr>
          <w:rFonts w:ascii="Arial" w:hAnsi="Arial" w:cs="Arial"/>
          <w:b w:val="0"/>
          <w:i/>
          <w:color w:val="000000" w:themeColor="text1"/>
          <w:sz w:val="20"/>
          <w:szCs w:val="20"/>
        </w:rPr>
      </w:pPr>
      <w:r w:rsidRPr="00162C17">
        <w:rPr>
          <w:rFonts w:ascii="Arial" w:hAnsi="Arial" w:cs="Arial"/>
          <w:b w:val="0"/>
          <w:color w:val="000000" w:themeColor="text1"/>
          <w:sz w:val="20"/>
          <w:szCs w:val="20"/>
        </w:rPr>
        <w:t xml:space="preserve">Priloga št. 2 – Izjava v zvezi z omejitvami poslovanja </w:t>
      </w:r>
      <w:r w:rsidRPr="00162C17">
        <w:rPr>
          <w:rFonts w:ascii="Arial" w:hAnsi="Arial" w:cs="Arial"/>
          <w:b w:val="0"/>
          <w:i/>
          <w:color w:val="000000" w:themeColor="text1"/>
          <w:sz w:val="20"/>
          <w:szCs w:val="20"/>
        </w:rPr>
        <w:t>/ V primeru, da podizvajalec zahteva neposredno plačilo s strani naročnika ali v primeru, da bo podizvajalec izvedel glavni del predmeta naročila./</w:t>
      </w:r>
      <w:r>
        <w:rPr>
          <w:rFonts w:ascii="Arial" w:hAnsi="Arial" w:cs="Arial"/>
          <w:b w:val="0"/>
          <w:i/>
          <w:color w:val="000000" w:themeColor="text1"/>
          <w:sz w:val="20"/>
          <w:szCs w:val="20"/>
        </w:rPr>
        <w:t>,</w:t>
      </w:r>
    </w:p>
    <w:p w14:paraId="08C93181" w14:textId="77777777" w:rsidR="007313B9" w:rsidRPr="00162C17" w:rsidRDefault="007313B9" w:rsidP="007313B9">
      <w:pPr>
        <w:pStyle w:val="Naslov4"/>
        <w:numPr>
          <w:ilvl w:val="0"/>
          <w:numId w:val="20"/>
        </w:numPr>
        <w:spacing w:before="0" w:after="0" w:line="260" w:lineRule="exact"/>
        <w:jc w:val="both"/>
        <w:rPr>
          <w:rFonts w:ascii="Arial" w:hAnsi="Arial" w:cs="Arial"/>
          <w:b w:val="0"/>
          <w:i/>
          <w:color w:val="000000" w:themeColor="text1"/>
          <w:sz w:val="20"/>
          <w:szCs w:val="20"/>
        </w:rPr>
      </w:pPr>
      <w:r w:rsidRPr="00162C17">
        <w:rPr>
          <w:rFonts w:ascii="Arial" w:hAnsi="Arial" w:cs="Arial"/>
          <w:b w:val="0"/>
          <w:color w:val="000000" w:themeColor="text1"/>
          <w:sz w:val="20"/>
          <w:szCs w:val="20"/>
        </w:rPr>
        <w:t xml:space="preserve">Priloga št. </w:t>
      </w:r>
      <w:r w:rsidRPr="007313B9">
        <w:rPr>
          <w:rFonts w:ascii="Arial" w:hAnsi="Arial" w:cs="Arial"/>
          <w:b w:val="0"/>
          <w:color w:val="000000" w:themeColor="text1"/>
          <w:sz w:val="20"/>
          <w:szCs w:val="20"/>
        </w:rPr>
        <w:t>5</w:t>
      </w:r>
      <w:r w:rsidRPr="00162C17">
        <w:rPr>
          <w:rFonts w:ascii="Arial" w:hAnsi="Arial" w:cs="Arial"/>
          <w:b w:val="0"/>
          <w:color w:val="000000" w:themeColor="text1"/>
          <w:sz w:val="20"/>
          <w:szCs w:val="20"/>
        </w:rPr>
        <w:t xml:space="preserve"> </w:t>
      </w:r>
      <w:r w:rsidRPr="00162C17">
        <w:rPr>
          <w:rFonts w:ascii="Arial" w:hAnsi="Arial" w:cs="Arial"/>
          <w:b w:val="0"/>
          <w:bCs w:val="0"/>
          <w:color w:val="000000" w:themeColor="text1"/>
          <w:sz w:val="20"/>
          <w:szCs w:val="20"/>
        </w:rPr>
        <w:t xml:space="preserve">– Izjava </w:t>
      </w:r>
      <w:r w:rsidRPr="00162C17">
        <w:rPr>
          <w:rFonts w:ascii="Arial" w:hAnsi="Arial" w:cs="Arial"/>
          <w:b w:val="0"/>
          <w:color w:val="000000" w:themeColor="text1"/>
          <w:sz w:val="20"/>
          <w:szCs w:val="20"/>
        </w:rPr>
        <w:t xml:space="preserve">podizvajalca v zvezi z neposrednim plačilom. </w:t>
      </w:r>
    </w:p>
    <w:bookmarkEnd w:id="63"/>
    <w:p w14:paraId="0EF0567F"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3532FE1C" w14:textId="77777777" w:rsidR="002808ED" w:rsidRPr="00ED4593" w:rsidRDefault="006936D6" w:rsidP="003E3E73">
      <w:pPr>
        <w:pStyle w:val="Naslov3"/>
        <w:spacing w:before="0" w:after="0" w:line="260" w:lineRule="exact"/>
        <w:rPr>
          <w:color w:val="000000" w:themeColor="text1"/>
        </w:rPr>
      </w:pPr>
      <w:bookmarkStart w:id="65" w:name="_Toc157602902"/>
      <w:r>
        <w:rPr>
          <w:color w:val="000000" w:themeColor="text1"/>
          <w:lang w:val="sl-SI"/>
        </w:rPr>
        <w:t>10.2.4</w:t>
      </w:r>
      <w:r>
        <w:rPr>
          <w:color w:val="000000" w:themeColor="text1"/>
          <w:lang w:val="sl-SI"/>
        </w:rPr>
        <w:tab/>
      </w:r>
      <w:r w:rsidR="004A1E03" w:rsidRPr="00ED4593">
        <w:rPr>
          <w:color w:val="000000" w:themeColor="text1"/>
        </w:rPr>
        <w:t>Dokazila za drugi subjekt</w:t>
      </w:r>
      <w:bookmarkEnd w:id="65"/>
      <w:r w:rsidR="004A1E03" w:rsidRPr="00ED4593">
        <w:rPr>
          <w:color w:val="000000" w:themeColor="text1"/>
        </w:rPr>
        <w:t xml:space="preserve"> </w:t>
      </w:r>
    </w:p>
    <w:p w14:paraId="004B45F4" w14:textId="77777777" w:rsidR="004A1E03" w:rsidRPr="00B76667" w:rsidRDefault="00431134" w:rsidP="00B76667">
      <w:pPr>
        <w:spacing w:line="260" w:lineRule="exact"/>
        <w:ind w:left="709"/>
        <w:jc w:val="both"/>
        <w:rPr>
          <w:rFonts w:ascii="Arial" w:hAnsi="Arial" w:cs="Arial"/>
          <w:color w:val="000000" w:themeColor="text1"/>
          <w:sz w:val="20"/>
          <w:szCs w:val="20"/>
        </w:rPr>
      </w:pPr>
      <w:bookmarkStart w:id="66" w:name="_Toc78276985"/>
      <w:bookmarkStart w:id="67"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66"/>
      <w:bookmarkEnd w:id="67"/>
    </w:p>
    <w:p w14:paraId="62C74395" w14:textId="77777777" w:rsidR="004A1E03" w:rsidRPr="00ED4593" w:rsidRDefault="004A1E03">
      <w:pPr>
        <w:pStyle w:val="Naslov4"/>
        <w:numPr>
          <w:ilvl w:val="0"/>
          <w:numId w:val="13"/>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63E5E834" w14:textId="3B18EBC0" w:rsidR="008F631F" w:rsidRPr="001F69CE" w:rsidRDefault="00030466">
      <w:pPr>
        <w:pStyle w:val="Naslov4"/>
        <w:numPr>
          <w:ilvl w:val="0"/>
          <w:numId w:val="13"/>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0609FC18" w14:textId="77777777" w:rsidR="0082204C" w:rsidRDefault="0082204C" w:rsidP="003E3E73">
      <w:pPr>
        <w:spacing w:line="260" w:lineRule="exact"/>
        <w:jc w:val="both"/>
        <w:rPr>
          <w:rFonts w:ascii="Arial" w:hAnsi="Arial" w:cs="Arial"/>
          <w:sz w:val="20"/>
          <w:szCs w:val="20"/>
        </w:rPr>
      </w:pPr>
    </w:p>
    <w:p w14:paraId="4818E48F"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7E05127E" w14:textId="77777777" w:rsidR="004E7C02" w:rsidRPr="00C5025D" w:rsidRDefault="00A30220" w:rsidP="00C5025D">
      <w:pPr>
        <w:spacing w:line="260" w:lineRule="exact"/>
        <w:jc w:val="both"/>
        <w:rPr>
          <w:rFonts w:ascii="Arial" w:hAnsi="Arial" w:cs="Arial"/>
          <w:sz w:val="20"/>
          <w:szCs w:val="20"/>
        </w:rPr>
      </w:pPr>
      <w:r w:rsidRPr="00C5025D">
        <w:rPr>
          <w:rFonts w:ascii="Arial" w:hAnsi="Arial" w:cs="Arial"/>
          <w:sz w:val="20"/>
          <w:szCs w:val="20"/>
        </w:rPr>
        <w:t xml:space="preserve">Ponudnik </w:t>
      </w:r>
      <w:r w:rsidR="003E1569" w:rsidRPr="00C5025D">
        <w:rPr>
          <w:rFonts w:ascii="Arial" w:hAnsi="Arial" w:cs="Arial"/>
          <w:sz w:val="20"/>
          <w:szCs w:val="20"/>
        </w:rPr>
        <w:t xml:space="preserve">mora </w:t>
      </w:r>
      <w:r w:rsidRPr="00C5025D">
        <w:rPr>
          <w:rFonts w:ascii="Arial" w:hAnsi="Arial" w:cs="Arial"/>
          <w:sz w:val="20"/>
          <w:szCs w:val="20"/>
        </w:rPr>
        <w:t>dokumente</w:t>
      </w:r>
      <w:r w:rsidR="003E1569" w:rsidRPr="00C5025D">
        <w:rPr>
          <w:rFonts w:ascii="Arial" w:hAnsi="Arial" w:cs="Arial"/>
          <w:sz w:val="20"/>
          <w:szCs w:val="20"/>
        </w:rPr>
        <w:t xml:space="preserve"> oziroma informacije</w:t>
      </w:r>
      <w:r w:rsidRPr="00C5025D">
        <w:rPr>
          <w:rFonts w:ascii="Arial" w:hAnsi="Arial" w:cs="Arial"/>
          <w:sz w:val="20"/>
          <w:szCs w:val="20"/>
        </w:rPr>
        <w:t>, katere je določil kot poslovno skrivnost v skladu z zakonom, ki ureja gospodarske družbe, označi</w:t>
      </w:r>
      <w:r w:rsidR="003E1569" w:rsidRPr="00C5025D">
        <w:rPr>
          <w:rFonts w:ascii="Arial" w:hAnsi="Arial" w:cs="Arial"/>
          <w:sz w:val="20"/>
          <w:szCs w:val="20"/>
        </w:rPr>
        <w:t>ti</w:t>
      </w:r>
      <w:r w:rsidRPr="00C5025D">
        <w:rPr>
          <w:rFonts w:ascii="Arial" w:hAnsi="Arial" w:cs="Arial"/>
          <w:sz w:val="20"/>
          <w:szCs w:val="20"/>
        </w:rPr>
        <w:t xml:space="preserve"> z ustrezno navedbo (npr. "zaupno"), hkrati pa mora v ponudbi predložiti sklep, s katerim je določil poslovno skrivnost delov </w:t>
      </w:r>
      <w:r w:rsidR="003E1569" w:rsidRPr="00C5025D">
        <w:rPr>
          <w:rFonts w:ascii="Arial" w:hAnsi="Arial" w:cs="Arial"/>
          <w:sz w:val="20"/>
          <w:szCs w:val="20"/>
        </w:rPr>
        <w:t xml:space="preserve">ponudbe, pri čemer pa se podatkov, navedenih v drugem odstavku 35. člena ZJN-3 </w:t>
      </w:r>
      <w:r w:rsidRPr="00C5025D">
        <w:rPr>
          <w:rFonts w:ascii="Arial" w:hAnsi="Arial" w:cs="Arial"/>
          <w:sz w:val="20"/>
          <w:szCs w:val="20"/>
        </w:rPr>
        <w:t>ne more upoštevati kot poslovno skrivnost.</w:t>
      </w:r>
      <w:r w:rsidR="003E1569" w:rsidRPr="00C5025D">
        <w:rPr>
          <w:rFonts w:ascii="Arial" w:hAnsi="Arial" w:cs="Arial"/>
          <w:sz w:val="20"/>
          <w:szCs w:val="20"/>
        </w:rPr>
        <w:t xml:space="preserve"> </w:t>
      </w:r>
      <w:r w:rsidR="00AE2DB6" w:rsidRPr="00C5025D">
        <w:rPr>
          <w:rFonts w:ascii="Arial" w:hAnsi="Arial" w:cs="Arial"/>
          <w:sz w:val="20"/>
          <w:szCs w:val="20"/>
        </w:rPr>
        <w:t>V primeru, da ponudnik</w:t>
      </w:r>
      <w:r w:rsidR="003E1569" w:rsidRPr="00C5025D">
        <w:rPr>
          <w:rFonts w:ascii="Arial" w:hAnsi="Arial" w:cs="Arial"/>
          <w:sz w:val="20"/>
          <w:szCs w:val="20"/>
        </w:rPr>
        <w:t xml:space="preserve"> dokumentov oziroma informacij ne bo ustrezno označil, naročnik ne odgovarja za škodo zaradi morebitnega razkritja.</w:t>
      </w:r>
      <w:r w:rsidR="00353668" w:rsidRPr="00C5025D">
        <w:rPr>
          <w:rFonts w:ascii="Arial" w:hAnsi="Arial" w:cs="Arial"/>
          <w:sz w:val="20"/>
          <w:szCs w:val="20"/>
        </w:rPr>
        <w:t xml:space="preserve"> Pri določitvi poslovne skrivnosti je potrebno upoštevati tudi Zakon o poslovni skrivnosti (ZposS).</w:t>
      </w:r>
    </w:p>
    <w:p w14:paraId="23A37618" w14:textId="77777777" w:rsidR="004E7C02" w:rsidRPr="00C5025D" w:rsidRDefault="004E7C02" w:rsidP="00C5025D">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68" w:name="_Toc157602903"/>
      <w:r>
        <w:t>10.3</w:t>
      </w:r>
      <w:r>
        <w:tab/>
      </w:r>
      <w:r w:rsidR="00C2469C" w:rsidRPr="00453625">
        <w:t>Druga določila za pripravo ponudbe</w:t>
      </w:r>
      <w:bookmarkEnd w:id="68"/>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69" w:name="_Toc157602904"/>
      <w:r>
        <w:rPr>
          <w:lang w:val="sl-SI"/>
        </w:rPr>
        <w:t>10.3.1</w:t>
      </w:r>
      <w:r>
        <w:rPr>
          <w:lang w:val="sl-SI"/>
        </w:rPr>
        <w:tab/>
      </w:r>
      <w:r>
        <w:rPr>
          <w:lang w:val="sl-SI"/>
        </w:rPr>
        <w:tab/>
      </w:r>
      <w:r w:rsidR="00A86D01">
        <w:rPr>
          <w:lang w:val="sl-SI"/>
        </w:rPr>
        <w:t xml:space="preserve"> </w:t>
      </w:r>
      <w:r w:rsidR="00137B10" w:rsidRPr="00C879F3">
        <w:t>Jezik</w:t>
      </w:r>
      <w:bookmarkEnd w:id="69"/>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471ABFC9" w14:textId="77777777"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lastRenderedPageBreak/>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r w:rsidRPr="00142889">
        <w:rPr>
          <w:rFonts w:ascii="Arial" w:hAnsi="Arial" w:cs="Arial"/>
          <w:sz w:val="20"/>
          <w:szCs w:val="20"/>
        </w:rPr>
        <w:t xml:space="preserve">. </w:t>
      </w:r>
      <w:r w:rsidR="00521CE8" w:rsidRPr="00142889">
        <w:rPr>
          <w:rFonts w:ascii="Arial" w:hAnsi="Arial" w:cs="Arial"/>
          <w:sz w:val="20"/>
          <w:szCs w:val="20"/>
        </w:rPr>
        <w:t>Tehnična dokumentacija je lahko predložena v angleškem jeziku.</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18BFBECD"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w:t>
      </w:r>
      <w:r w:rsidR="00D769BB">
        <w:rPr>
          <w:rFonts w:ascii="Arial" w:hAnsi="Arial" w:cs="Arial"/>
          <w:sz w:val="20"/>
          <w:szCs w:val="20"/>
        </w:rPr>
        <w:t>iroma</w:t>
      </w:r>
      <w:r w:rsidRPr="00453625">
        <w:rPr>
          <w:rFonts w:ascii="Arial" w:hAnsi="Arial" w:cs="Arial"/>
          <w:sz w:val="20"/>
          <w:szCs w:val="20"/>
        </w:rPr>
        <w:t xml:space="preserve">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70" w:name="_Toc157602905"/>
      <w:r>
        <w:rPr>
          <w:lang w:val="sl-SI"/>
        </w:rPr>
        <w:t>10.3.2</w:t>
      </w:r>
      <w:r>
        <w:rPr>
          <w:lang w:val="sl-SI"/>
        </w:rPr>
        <w:tab/>
      </w:r>
      <w:r>
        <w:rPr>
          <w:lang w:val="sl-SI"/>
        </w:rPr>
        <w:tab/>
      </w:r>
      <w:r w:rsidR="00137B10" w:rsidRPr="00122E80">
        <w:t>Veljavnost ponudbe</w:t>
      </w:r>
      <w:bookmarkEnd w:id="70"/>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0752281F" w14:textId="3259ECC0" w:rsidR="007C5E86" w:rsidRDefault="000719B1" w:rsidP="003E3E73">
      <w:pPr>
        <w:spacing w:line="260" w:lineRule="exact"/>
        <w:jc w:val="both"/>
        <w:rPr>
          <w:rFonts w:ascii="Arial" w:hAnsi="Arial" w:cs="Arial"/>
          <w:sz w:val="20"/>
          <w:szCs w:val="20"/>
        </w:rPr>
      </w:pPr>
      <w:r w:rsidRPr="000719B1">
        <w:rPr>
          <w:rFonts w:ascii="Arial" w:hAnsi="Arial" w:cs="Arial"/>
          <w:sz w:val="20"/>
          <w:szCs w:val="20"/>
        </w:rPr>
        <w:t xml:space="preserve">Ponudba mora veljati 6 mesecev od roka za predložitev ponudb za sodelovanje.  </w:t>
      </w:r>
    </w:p>
    <w:p w14:paraId="3EDC5239" w14:textId="77777777" w:rsidR="000719B1" w:rsidRPr="00122E80" w:rsidRDefault="000719B1"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77777777" w:rsidR="00137B10" w:rsidRPr="00561D50" w:rsidRDefault="00137B10"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71" w:name="_Toc157602906"/>
      <w:r>
        <w:rPr>
          <w:lang w:val="sl-SI"/>
        </w:rPr>
        <w:t>10.3.3</w:t>
      </w:r>
      <w:r>
        <w:rPr>
          <w:lang w:val="sl-SI"/>
        </w:rPr>
        <w:tab/>
      </w:r>
      <w:r>
        <w:rPr>
          <w:lang w:val="sl-SI"/>
        </w:rPr>
        <w:tab/>
      </w:r>
      <w:r w:rsidR="00B00987" w:rsidRPr="00453625">
        <w:t>Skupna ponudba</w:t>
      </w:r>
      <w:bookmarkEnd w:id="71"/>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4F3A45D0" w14:textId="77777777" w:rsidR="00430F80" w:rsidRPr="00430F80" w:rsidRDefault="00430F80" w:rsidP="00430F80">
      <w:pPr>
        <w:spacing w:line="260" w:lineRule="exact"/>
        <w:jc w:val="both"/>
        <w:rPr>
          <w:rFonts w:ascii="Arial" w:hAnsi="Arial" w:cs="Arial"/>
          <w:color w:val="000000" w:themeColor="text1"/>
          <w:sz w:val="20"/>
          <w:szCs w:val="20"/>
        </w:rPr>
      </w:pPr>
      <w:r w:rsidRPr="00430F80">
        <w:rPr>
          <w:rFonts w:ascii="Arial" w:hAnsi="Arial" w:cs="Arial"/>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09951698" w14:textId="77777777" w:rsidR="00430F80" w:rsidRPr="00430F80" w:rsidRDefault="00430F80" w:rsidP="00430F80">
      <w:pPr>
        <w:spacing w:line="260" w:lineRule="exact"/>
        <w:jc w:val="both"/>
        <w:rPr>
          <w:rFonts w:ascii="Arial" w:hAnsi="Arial" w:cs="Arial"/>
          <w:color w:val="000000" w:themeColor="text1"/>
          <w:sz w:val="20"/>
          <w:szCs w:val="20"/>
        </w:rPr>
      </w:pPr>
    </w:p>
    <w:p w14:paraId="37906EBB" w14:textId="77777777" w:rsidR="00430F80" w:rsidRPr="00430F80" w:rsidRDefault="00430F80" w:rsidP="00430F80">
      <w:pPr>
        <w:spacing w:line="260" w:lineRule="exact"/>
        <w:jc w:val="both"/>
        <w:rPr>
          <w:rFonts w:ascii="Arial" w:hAnsi="Arial" w:cs="Arial"/>
          <w:color w:val="000000" w:themeColor="text1"/>
          <w:sz w:val="20"/>
          <w:szCs w:val="20"/>
        </w:rPr>
      </w:pPr>
      <w:r w:rsidRPr="00430F80">
        <w:rPr>
          <w:rFonts w:ascii="Arial" w:hAnsi="Arial" w:cs="Arial"/>
          <w:bCs/>
          <w:color w:val="000000" w:themeColor="text1"/>
          <w:sz w:val="20"/>
          <w:szCs w:val="20"/>
        </w:rPr>
        <w:t>S</w:t>
      </w:r>
      <w:r w:rsidRPr="00430F80">
        <w:rPr>
          <w:rFonts w:ascii="Arial" w:hAnsi="Arial" w:cs="Arial"/>
          <w:color w:val="000000" w:themeColor="text1"/>
          <w:sz w:val="20"/>
          <w:szCs w:val="20"/>
        </w:rPr>
        <w:t>kupina ponudnikov mora v ponudbi predložiti:</w:t>
      </w:r>
    </w:p>
    <w:p w14:paraId="3AF4C789" w14:textId="77777777" w:rsidR="00430F80" w:rsidRPr="00430F80" w:rsidRDefault="00430F80" w:rsidP="00430F80">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430F80">
        <w:rPr>
          <w:rFonts w:ascii="Arial" w:hAnsi="Arial" w:cs="Arial"/>
          <w:bCs/>
          <w:color w:val="000000" w:themeColor="text1"/>
          <w:sz w:val="20"/>
          <w:szCs w:val="20"/>
        </w:rPr>
        <w:t xml:space="preserve">Izjavo, da bodo predložili </w:t>
      </w:r>
      <w:r w:rsidRPr="00430F80">
        <w:rPr>
          <w:rFonts w:ascii="Arial" w:hAnsi="Arial" w:cs="Arial"/>
          <w:color w:val="000000" w:themeColor="text1"/>
          <w:sz w:val="20"/>
          <w:szCs w:val="20"/>
        </w:rPr>
        <w:t>pravni akt o skupni izvedbi naročila (npr. pogodba o sodelovanju), v primeru, da bodo izbrani na javnem naročilu.</w:t>
      </w:r>
    </w:p>
    <w:p w14:paraId="5B97B72C" w14:textId="77777777" w:rsidR="00430F80" w:rsidRPr="00430F80" w:rsidRDefault="00430F80" w:rsidP="00430F80">
      <w:pPr>
        <w:spacing w:line="260" w:lineRule="exact"/>
        <w:ind w:left="360"/>
        <w:jc w:val="both"/>
        <w:rPr>
          <w:rFonts w:ascii="Arial" w:hAnsi="Arial" w:cs="Arial"/>
          <w:color w:val="000000" w:themeColor="text1"/>
          <w:sz w:val="20"/>
          <w:szCs w:val="20"/>
          <w:lang w:val="x-none" w:eastAsia="x-none"/>
        </w:rPr>
      </w:pPr>
      <w:r w:rsidRPr="00430F80">
        <w:rPr>
          <w:rFonts w:ascii="Arial" w:hAnsi="Arial" w:cs="Arial"/>
          <w:color w:val="000000" w:themeColor="text1"/>
          <w:sz w:val="20"/>
          <w:szCs w:val="20"/>
          <w:lang w:val="x-none" w:eastAsia="x-none"/>
        </w:rPr>
        <w:t xml:space="preserve">Pravni akt o skupni izvedbi naročila mora natančno opredeliti odgovornost posameznih ponudnikov za izvedbo naročila in </w:t>
      </w:r>
      <w:r w:rsidRPr="00430F80">
        <w:rPr>
          <w:rFonts w:ascii="Arial" w:hAnsi="Arial" w:cs="Arial"/>
          <w:noProof/>
          <w:color w:val="000000" w:themeColor="text1"/>
          <w:sz w:val="20"/>
          <w:szCs w:val="20"/>
          <w:lang w:val="x-none" w:eastAsia="x-none"/>
        </w:rPr>
        <w:t>poslovodečega ponudnika</w:t>
      </w:r>
      <w:r w:rsidRPr="00430F80">
        <w:rPr>
          <w:rFonts w:ascii="Arial" w:hAnsi="Arial" w:cs="Arial"/>
          <w:color w:val="000000" w:themeColor="text1"/>
          <w:sz w:val="20"/>
          <w:szCs w:val="20"/>
          <w:lang w:val="x-none" w:eastAsia="x-none"/>
        </w:rPr>
        <w:t>. Ne glede na to, pa ponudniki odgovarjajo naročniku neomejeno solidarno. Pravne osebe naj navedejo imena oseb, ki bodo odgovorne za izvedbo predmetnega naročila.</w:t>
      </w:r>
    </w:p>
    <w:p w14:paraId="665AFC1B" w14:textId="77777777" w:rsidR="00430F80" w:rsidRPr="00430F80" w:rsidRDefault="00430F80" w:rsidP="00430F80">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430F80">
        <w:rPr>
          <w:rFonts w:ascii="Arial" w:hAnsi="Arial" w:cs="Arial"/>
          <w:color w:val="000000" w:themeColor="text1"/>
          <w:sz w:val="20"/>
          <w:szCs w:val="20"/>
        </w:rPr>
        <w:t xml:space="preserve">Za vsakega ponudnika skupne ponudbe </w:t>
      </w:r>
      <w:r w:rsidRPr="00430F80">
        <w:rPr>
          <w:rFonts w:ascii="Arial" w:hAnsi="Arial" w:cs="Arial"/>
          <w:bCs/>
          <w:color w:val="000000" w:themeColor="text1"/>
          <w:sz w:val="20"/>
          <w:szCs w:val="20"/>
        </w:rPr>
        <w:t xml:space="preserve">ločen </w:t>
      </w:r>
      <w:r w:rsidRPr="00430F80">
        <w:rPr>
          <w:rFonts w:ascii="Arial" w:hAnsi="Arial" w:cs="Arial"/>
          <w:color w:val="000000" w:themeColor="text1"/>
          <w:sz w:val="20"/>
          <w:szCs w:val="20"/>
        </w:rPr>
        <w:t xml:space="preserve">Enotni evropski dokument v zvezi z oddajo javnega naročila (obrazec ESPD), Prilogo št. 1, </w:t>
      </w:r>
      <w:r w:rsidRPr="00430F80">
        <w:rPr>
          <w:rFonts w:ascii="Arial" w:hAnsi="Arial" w:cs="Arial"/>
          <w:sz w:val="20"/>
          <w:szCs w:val="20"/>
        </w:rPr>
        <w:t xml:space="preserve">Prilogo št. 1A in </w:t>
      </w:r>
      <w:r w:rsidRPr="00430F80">
        <w:rPr>
          <w:rFonts w:ascii="Arial" w:hAnsi="Arial" w:cs="Arial"/>
          <w:color w:val="000000" w:themeColor="text1"/>
          <w:sz w:val="20"/>
          <w:szCs w:val="20"/>
        </w:rPr>
        <w:t xml:space="preserve">Prilogo št. 2, ter dokazila, ki so navedena za vsako zahtevo v točki 8.1 ter točki </w:t>
      </w:r>
      <w:r w:rsidRPr="00430F80">
        <w:rPr>
          <w:rFonts w:ascii="Arial" w:hAnsi="Arial" w:cs="Arial"/>
          <w:bCs/>
          <w:color w:val="000000" w:themeColor="text1"/>
          <w:sz w:val="20"/>
          <w:szCs w:val="20"/>
        </w:rPr>
        <w:t xml:space="preserve">8.2.1. </w:t>
      </w:r>
    </w:p>
    <w:p w14:paraId="4B8691F1" w14:textId="77777777" w:rsidR="00430F80" w:rsidRPr="00430F80" w:rsidRDefault="00430F80" w:rsidP="00430F80">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430F80">
        <w:rPr>
          <w:rFonts w:ascii="Arial" w:hAnsi="Arial" w:cs="Arial"/>
          <w:color w:val="000000" w:themeColor="text1"/>
          <w:sz w:val="20"/>
          <w:szCs w:val="20"/>
        </w:rPr>
        <w:t xml:space="preserve">Ostala dokazila iz točke 10.2 (Ponudbena dokumentacija) predložijo ponudniki skupne ponudbe skupaj, in sicer eno dokazilo (obrazec / 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72" w:name="_Toc157602907"/>
      <w:r>
        <w:rPr>
          <w:lang w:val="sl-SI"/>
        </w:rPr>
        <w:t>10.3.4</w:t>
      </w:r>
      <w:r>
        <w:rPr>
          <w:lang w:val="sl-SI"/>
        </w:rPr>
        <w:tab/>
      </w:r>
      <w:r>
        <w:rPr>
          <w:lang w:val="sl-SI"/>
        </w:rPr>
        <w:tab/>
      </w:r>
      <w:r w:rsidR="00B15C24" w:rsidRPr="00453625">
        <w:t>Ponudba s podizvajalci</w:t>
      </w:r>
      <w:bookmarkEnd w:id="72"/>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2985EE7C"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121ADDEC" w14:textId="77777777" w:rsidR="00521CE8" w:rsidRPr="004F31DE" w:rsidRDefault="00521CE8" w:rsidP="003E3E73">
      <w:pPr>
        <w:spacing w:line="260" w:lineRule="exact"/>
        <w:jc w:val="both"/>
        <w:rPr>
          <w:rFonts w:ascii="Arial" w:hAnsi="Arial" w:cs="Arial"/>
          <w:sz w:val="20"/>
          <w:szCs w:val="20"/>
        </w:rPr>
      </w:pPr>
    </w:p>
    <w:p w14:paraId="2BC0562A"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Ponudnik lahko skladno s 94. členom ZJN-3 del javnega naročila odda v podizvajanje</w:t>
      </w:r>
      <w:r>
        <w:rPr>
          <w:rFonts w:ascii="Arial" w:hAnsi="Arial" w:cs="Arial"/>
          <w:sz w:val="20"/>
          <w:szCs w:val="20"/>
        </w:rPr>
        <w:t>, vendar v podizvajanje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podizvajanje ter mora upoštevati obveznosti iz 94. člena ZJN-3. </w:t>
      </w:r>
    </w:p>
    <w:p w14:paraId="0CB66247" w14:textId="77777777" w:rsidR="00521CE8" w:rsidRPr="004F31DE" w:rsidRDefault="00521CE8" w:rsidP="003E3E73">
      <w:pPr>
        <w:spacing w:line="260" w:lineRule="exact"/>
        <w:jc w:val="both"/>
        <w:rPr>
          <w:rFonts w:ascii="Arial" w:hAnsi="Arial" w:cs="Arial"/>
          <w:sz w:val="20"/>
          <w:szCs w:val="20"/>
        </w:rPr>
      </w:pPr>
    </w:p>
    <w:p w14:paraId="4BE4E92D"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10.2.3</w:t>
      </w:r>
      <w:r w:rsidRPr="004F31DE">
        <w:rPr>
          <w:rFonts w:ascii="Arial" w:hAnsi="Arial" w:cs="Arial"/>
          <w:sz w:val="20"/>
          <w:szCs w:val="20"/>
        </w:rPr>
        <w:t xml:space="preserve"> tega dela razpisne dokumentacije.</w:t>
      </w:r>
    </w:p>
    <w:p w14:paraId="27D243B5" w14:textId="77777777" w:rsidR="00521CE8" w:rsidRDefault="00521CE8" w:rsidP="003E3E73">
      <w:pPr>
        <w:spacing w:line="260" w:lineRule="exact"/>
        <w:jc w:val="both"/>
        <w:rPr>
          <w:rFonts w:ascii="Arial" w:hAnsi="Arial" w:cs="Arial"/>
          <w:sz w:val="20"/>
          <w:szCs w:val="20"/>
        </w:rPr>
      </w:pPr>
    </w:p>
    <w:p w14:paraId="487C40DC" w14:textId="2CB3B920" w:rsidR="00521CE8" w:rsidRDefault="00521CE8"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05D1C2F1" w14:textId="5B304182" w:rsidR="00114A72" w:rsidRDefault="00114A72" w:rsidP="003E3E73">
      <w:pPr>
        <w:spacing w:line="260" w:lineRule="exact"/>
        <w:jc w:val="both"/>
        <w:rPr>
          <w:rFonts w:ascii="Arial" w:hAnsi="Arial" w:cs="Arial"/>
          <w:sz w:val="20"/>
          <w:szCs w:val="20"/>
        </w:rPr>
      </w:pPr>
    </w:p>
    <w:p w14:paraId="69CF4102" w14:textId="7E9930AF" w:rsidR="00E26434" w:rsidRPr="006447E8" w:rsidRDefault="00E26434" w:rsidP="00114A72">
      <w:pPr>
        <w:spacing w:line="260" w:lineRule="exact"/>
        <w:jc w:val="both"/>
        <w:rPr>
          <w:rFonts w:ascii="Arial" w:hAnsi="Arial" w:cs="Arial"/>
          <w:sz w:val="20"/>
          <w:szCs w:val="20"/>
        </w:rPr>
      </w:pPr>
      <w:r w:rsidRPr="00E26434">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61D1040C" w14:textId="77777777" w:rsidR="00521CE8" w:rsidRPr="00453625" w:rsidRDefault="00521CE8"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73" w:name="_Toc157602908"/>
      <w:r>
        <w:rPr>
          <w:lang w:val="sl-SI"/>
        </w:rPr>
        <w:t>10.3.5</w:t>
      </w:r>
      <w:r>
        <w:rPr>
          <w:lang w:val="sl-SI"/>
        </w:rPr>
        <w:tab/>
      </w:r>
      <w:r w:rsidR="00291769" w:rsidRPr="004F31DE">
        <w:t>Uporaba zmogljivosti drugih subjektov</w:t>
      </w:r>
      <w:bookmarkEnd w:id="73"/>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5BF3263C"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A0EAC28" w14:textId="3FEF44A3" w:rsidR="00E26434" w:rsidRDefault="00E26434" w:rsidP="003E3E73">
      <w:pPr>
        <w:spacing w:line="260" w:lineRule="exact"/>
        <w:jc w:val="both"/>
        <w:rPr>
          <w:rFonts w:ascii="Arial" w:hAnsi="Arial" w:cs="Arial"/>
          <w:color w:val="000000" w:themeColor="text1"/>
          <w:sz w:val="20"/>
          <w:szCs w:val="20"/>
        </w:rPr>
      </w:pPr>
    </w:p>
    <w:p w14:paraId="5928ED57" w14:textId="52EEBC74" w:rsidR="00E26434" w:rsidRPr="00ED4593" w:rsidRDefault="00E26434" w:rsidP="003E3E73">
      <w:pPr>
        <w:spacing w:line="260" w:lineRule="exact"/>
        <w:jc w:val="both"/>
        <w:rPr>
          <w:rFonts w:ascii="Arial" w:hAnsi="Arial" w:cs="Arial"/>
          <w:color w:val="000000" w:themeColor="text1"/>
          <w:sz w:val="20"/>
          <w:szCs w:val="20"/>
        </w:rPr>
      </w:pPr>
      <w:r w:rsidRPr="00E26434">
        <w:rPr>
          <w:rFonts w:ascii="Arial" w:hAnsi="Arial" w:cs="Arial"/>
          <w:color w:val="000000" w:themeColor="text1"/>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w:t>
      </w:r>
      <w:r w:rsidR="0077516D">
        <w:rPr>
          <w:rFonts w:ascii="Arial" w:hAnsi="Arial" w:cs="Arial"/>
          <w:color w:val="000000" w:themeColor="text1"/>
          <w:sz w:val="20"/>
          <w:szCs w:val="20"/>
        </w:rPr>
        <w:t xml:space="preserve"> udeležen</w:t>
      </w:r>
      <w:r w:rsidRPr="00E26434">
        <w:rPr>
          <w:rFonts w:ascii="Arial" w:hAnsi="Arial" w:cs="Arial"/>
          <w:color w:val="000000" w:themeColor="text1"/>
          <w:sz w:val="20"/>
          <w:szCs w:val="20"/>
        </w:rPr>
        <w:t xml:space="preserve">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20FB7C55" w14:textId="77777777" w:rsidR="00A97DB5" w:rsidRPr="00ED4593" w:rsidRDefault="00A97DB5"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74" w:name="_Toc157602909"/>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74"/>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ED4593" w:rsidRDefault="00F9562F" w:rsidP="003E3E73">
      <w:pPr>
        <w:spacing w:line="260" w:lineRule="exact"/>
        <w:jc w:val="both"/>
        <w:rPr>
          <w:rFonts w:ascii="Arial" w:hAnsi="Arial" w:cs="Arial"/>
          <w:color w:val="000000" w:themeColor="text1"/>
          <w:sz w:val="20"/>
          <w:szCs w:val="20"/>
        </w:rPr>
      </w:pPr>
    </w:p>
    <w:p w14:paraId="7D1806D6" w14:textId="2042AC9C"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pred oddajo naročila na poziv naročnika in v roku, ki ga bo v pozivu določil naročnik, predložiti dokazila za tuje(-ga) podizvajalce(-a), v primeru, da bo ponudnik v ponudbi prijavil tuje(-ga) podizvajalce(-a) oz</w:t>
      </w:r>
      <w:r w:rsidR="00D769BB">
        <w:rPr>
          <w:rFonts w:ascii="Arial" w:hAnsi="Arial" w:cs="Arial"/>
          <w:color w:val="000000" w:themeColor="text1"/>
          <w:sz w:val="20"/>
          <w:szCs w:val="20"/>
        </w:rPr>
        <w:t>iroma</w:t>
      </w:r>
      <w:r w:rsidR="00F9562F" w:rsidRPr="00ED4593">
        <w:rPr>
          <w:rFonts w:ascii="Arial" w:hAnsi="Arial" w:cs="Arial"/>
          <w:color w:val="000000" w:themeColor="text1"/>
          <w:sz w:val="20"/>
          <w:szCs w:val="20"/>
        </w:rPr>
        <w:t xml:space="preserve">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25E270BE"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7B0BF0E0" w14:textId="1424C900" w:rsidR="00E26434" w:rsidRDefault="00E26434" w:rsidP="003E3E73">
      <w:pPr>
        <w:spacing w:line="260" w:lineRule="exact"/>
        <w:jc w:val="both"/>
        <w:rPr>
          <w:rFonts w:ascii="Arial" w:hAnsi="Arial" w:cs="Arial"/>
          <w:sz w:val="20"/>
          <w:szCs w:val="20"/>
        </w:rPr>
      </w:pPr>
    </w:p>
    <w:p w14:paraId="59BC93E8" w14:textId="3C9B282D" w:rsidR="004F7589" w:rsidRDefault="00AC10F2" w:rsidP="003E3E73">
      <w:pPr>
        <w:spacing w:line="260" w:lineRule="exact"/>
        <w:jc w:val="both"/>
        <w:rPr>
          <w:rFonts w:ascii="Arial" w:hAnsi="Arial" w:cs="Arial"/>
          <w:sz w:val="20"/>
          <w:szCs w:val="20"/>
        </w:rPr>
      </w:pPr>
      <w:r w:rsidRPr="00AC10F2">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4AA0" w:rsidRPr="002A4AA0">
        <w:t xml:space="preserve"> </w:t>
      </w:r>
      <w:r w:rsidR="002A4AA0" w:rsidRPr="002A4AA0">
        <w:rPr>
          <w:rFonts w:ascii="Arial" w:hAnsi="Arial" w:cs="Arial"/>
          <w:sz w:val="20"/>
          <w:szCs w:val="20"/>
        </w:rPr>
        <w:t>ki bo v skupni vrednosti javnega naročila/v skupni vrednosti javnega naročila  udeležen v več kot 10 % vrednosti</w:t>
      </w:r>
      <w:r w:rsidR="002A4AA0">
        <w:rPr>
          <w:rFonts w:ascii="Arial" w:hAnsi="Arial" w:cs="Arial"/>
          <w:sz w:val="20"/>
          <w:szCs w:val="20"/>
        </w:rPr>
        <w:t>,</w:t>
      </w:r>
      <w:r w:rsidRPr="00AC10F2">
        <w:rPr>
          <w:rFonts w:ascii="Arial" w:hAnsi="Arial" w:cs="Arial"/>
          <w:sz w:val="20"/>
          <w:szCs w:val="20"/>
        </w:rPr>
        <w:t xml:space="preserve"> ki izkazujejo, da okoliščine iz navedenega 5k člena ne obstajajo. Tuj ponudnik bo zahtevano moral predložiti v roku, ki ga bo določil naročnik.</w:t>
      </w:r>
    </w:p>
    <w:p w14:paraId="10F6E7EA" w14:textId="77777777" w:rsidR="00AC10F2" w:rsidRDefault="00AC10F2"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75" w:name="_Toc62631373"/>
      <w:bookmarkStart w:id="76" w:name="_Toc62632283"/>
      <w:bookmarkStart w:id="77" w:name="_Toc62649976"/>
      <w:bookmarkStart w:id="78" w:name="_Toc157602910"/>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75"/>
      <w:bookmarkEnd w:id="76"/>
      <w:bookmarkEnd w:id="77"/>
      <w:bookmarkEnd w:id="78"/>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Default="00497757" w:rsidP="003E3E73">
      <w:pPr>
        <w:spacing w:line="260" w:lineRule="exact"/>
        <w:jc w:val="both"/>
        <w:rPr>
          <w:rFonts w:ascii="Arial" w:hAnsi="Arial" w:cs="Arial"/>
          <w:sz w:val="20"/>
          <w:szCs w:val="20"/>
        </w:rPr>
      </w:pPr>
    </w:p>
    <w:p w14:paraId="16192F56" w14:textId="77777777" w:rsidR="00497757" w:rsidRDefault="00497757" w:rsidP="003E3E73">
      <w:pPr>
        <w:spacing w:line="260" w:lineRule="exact"/>
        <w:jc w:val="both"/>
        <w:rPr>
          <w:rFonts w:ascii="Arial" w:hAnsi="Arial" w:cs="Arial"/>
          <w:sz w:val="20"/>
          <w:szCs w:val="20"/>
        </w:rPr>
      </w:pPr>
    </w:p>
    <w:p w14:paraId="5F39BC39" w14:textId="77777777" w:rsidR="00A30220" w:rsidRPr="00497757" w:rsidRDefault="006936D6" w:rsidP="003E3E73">
      <w:pPr>
        <w:pStyle w:val="Naslov1"/>
        <w:tabs>
          <w:tab w:val="left" w:pos="284"/>
          <w:tab w:val="left" w:pos="426"/>
        </w:tabs>
        <w:spacing w:before="0" w:after="0" w:line="260" w:lineRule="exact"/>
      </w:pPr>
      <w:bookmarkStart w:id="79" w:name="_Toc157602911"/>
      <w:r>
        <w:t>11.</w:t>
      </w:r>
      <w:r>
        <w:tab/>
      </w:r>
      <w:r w:rsidR="00A30220" w:rsidRPr="00497757">
        <w:t>F</w:t>
      </w:r>
      <w:r w:rsidR="00497757">
        <w:t>INANČNA ZAVAROVANJA</w:t>
      </w:r>
      <w:bookmarkEnd w:id="79"/>
    </w:p>
    <w:p w14:paraId="71ED7643"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2816528" w14:textId="431AAF39" w:rsidR="00EA6516" w:rsidRPr="004B3D4E" w:rsidRDefault="00EA6516" w:rsidP="004B3D4E">
      <w:pPr>
        <w:pStyle w:val="Naslov2"/>
        <w:spacing w:before="0" w:after="0" w:line="260" w:lineRule="exact"/>
      </w:pPr>
      <w:bookmarkStart w:id="80" w:name="_Toc157602912"/>
      <w:r w:rsidRPr="004B3D4E">
        <w:t>11.</w:t>
      </w:r>
      <w:r w:rsidR="00BA1525">
        <w:t>1</w:t>
      </w:r>
      <w:r w:rsidRPr="004B3D4E">
        <w:tab/>
        <w:t>Odprava napak v garancijskem roku</w:t>
      </w:r>
      <w:bookmarkEnd w:id="80"/>
    </w:p>
    <w:p w14:paraId="1858ECEE" w14:textId="77777777" w:rsidR="009601D2" w:rsidRDefault="009601D2" w:rsidP="003E3E73">
      <w:pPr>
        <w:spacing w:line="260" w:lineRule="exact"/>
        <w:jc w:val="both"/>
        <w:rPr>
          <w:rFonts w:ascii="Arial" w:hAnsi="Arial" w:cs="Arial"/>
          <w:sz w:val="20"/>
          <w:szCs w:val="20"/>
        </w:rPr>
      </w:pPr>
    </w:p>
    <w:p w14:paraId="3A1DF5C4" w14:textId="521EC7C5" w:rsidR="0094354E" w:rsidRPr="00073EF7" w:rsidRDefault="0094354E" w:rsidP="0094354E">
      <w:pPr>
        <w:numPr>
          <w:ilvl w:val="12"/>
          <w:numId w:val="0"/>
        </w:numPr>
        <w:spacing w:line="260" w:lineRule="exact"/>
        <w:jc w:val="both"/>
        <w:rPr>
          <w:rFonts w:ascii="Arial" w:hAnsi="Arial" w:cs="Arial"/>
          <w:color w:val="FF0000"/>
          <w:sz w:val="20"/>
          <w:szCs w:val="20"/>
          <w:lang w:eastAsia="en-US"/>
        </w:rPr>
      </w:pPr>
      <w:r w:rsidRPr="00EA6516">
        <w:rPr>
          <w:rFonts w:ascii="Arial" w:hAnsi="Arial" w:cs="Arial"/>
          <w:sz w:val="20"/>
          <w:szCs w:val="20"/>
          <w:lang w:eastAsia="en-US"/>
        </w:rPr>
        <w:t>Izbrani ponudnik bo moral za zavarovanje odprave napak v garancijskem roku predložiti kavcijsko zavarovanje zavarovalnice</w:t>
      </w:r>
      <w:r w:rsidRPr="00A93DBB">
        <w:rPr>
          <w:rFonts w:ascii="Arial" w:hAnsi="Arial" w:cs="Arial"/>
          <w:sz w:val="20"/>
          <w:szCs w:val="20"/>
          <w:lang w:eastAsia="en-US"/>
        </w:rPr>
        <w:t xml:space="preserve"> </w:t>
      </w:r>
      <w:r>
        <w:rPr>
          <w:rFonts w:ascii="Arial" w:hAnsi="Arial" w:cs="Arial"/>
          <w:sz w:val="20"/>
          <w:szCs w:val="20"/>
          <w:lang w:eastAsia="en-US"/>
        </w:rPr>
        <w:t xml:space="preserve">ali bančno </w:t>
      </w:r>
      <w:r w:rsidRPr="00BE60ED">
        <w:rPr>
          <w:rFonts w:ascii="Arial" w:hAnsi="Arial" w:cs="Arial"/>
          <w:sz w:val="20"/>
          <w:szCs w:val="20"/>
          <w:lang w:eastAsia="en-US"/>
        </w:rPr>
        <w:t xml:space="preserve">garancijo (glej vzorec št. </w:t>
      </w:r>
      <w:r w:rsidR="001E50CC" w:rsidRPr="00BE60ED">
        <w:rPr>
          <w:rFonts w:ascii="Arial" w:hAnsi="Arial" w:cs="Arial"/>
          <w:sz w:val="20"/>
          <w:szCs w:val="20"/>
          <w:lang w:eastAsia="en-US"/>
        </w:rPr>
        <w:t>1</w:t>
      </w:r>
      <w:r w:rsidRPr="00BE60ED">
        <w:rPr>
          <w:rFonts w:ascii="Arial" w:hAnsi="Arial" w:cs="Arial"/>
          <w:sz w:val="20"/>
          <w:szCs w:val="20"/>
          <w:lang w:eastAsia="en-US"/>
        </w:rPr>
        <w:t>),</w:t>
      </w:r>
      <w:r w:rsidRPr="00EA6516">
        <w:rPr>
          <w:rFonts w:ascii="Arial" w:hAnsi="Arial" w:cs="Arial"/>
          <w:sz w:val="20"/>
          <w:szCs w:val="20"/>
          <w:lang w:eastAsia="en-US"/>
        </w:rPr>
        <w:t xml:space="preserve"> v nadaljevanju: finančno zavarovanje za odpravo napak v garancijskem roku, in sicer </w:t>
      </w:r>
      <w:r w:rsidRPr="00073EF7">
        <w:rPr>
          <w:rFonts w:ascii="Arial" w:hAnsi="Arial" w:cs="Arial"/>
          <w:sz w:val="20"/>
          <w:szCs w:val="20"/>
          <w:lang w:eastAsia="en-US"/>
        </w:rPr>
        <w:t xml:space="preserve">najkasneje </w:t>
      </w:r>
      <w:r w:rsidRPr="00550918">
        <w:rPr>
          <w:rFonts w:ascii="Arial" w:hAnsi="Arial" w:cs="Arial"/>
          <w:sz w:val="20"/>
          <w:szCs w:val="20"/>
          <w:lang w:eastAsia="en-US"/>
        </w:rPr>
        <w:t xml:space="preserve">v 10 </w:t>
      </w:r>
      <w:bookmarkStart w:id="81" w:name="_Hlk126232772"/>
      <w:r w:rsidRPr="00550918">
        <w:rPr>
          <w:rFonts w:ascii="Arial" w:hAnsi="Arial" w:cs="Arial"/>
          <w:sz w:val="20"/>
          <w:szCs w:val="20"/>
          <w:lang w:eastAsia="en-US"/>
        </w:rPr>
        <w:t>dneh po podpisu</w:t>
      </w:r>
      <w:r>
        <w:rPr>
          <w:rFonts w:ascii="Arial" w:hAnsi="Arial" w:cs="Arial"/>
          <w:sz w:val="20"/>
          <w:szCs w:val="20"/>
          <w:lang w:eastAsia="en-US"/>
        </w:rPr>
        <w:t xml:space="preserve"> </w:t>
      </w:r>
      <w:r w:rsidRPr="00550918">
        <w:rPr>
          <w:rFonts w:ascii="Arial" w:hAnsi="Arial" w:cs="Arial"/>
          <w:sz w:val="20"/>
          <w:szCs w:val="20"/>
          <w:lang w:eastAsia="en-US"/>
        </w:rPr>
        <w:t>zapisnika o kakovostnem in količinskem prevzemu opreme</w:t>
      </w:r>
      <w:r>
        <w:rPr>
          <w:rFonts w:ascii="Arial" w:hAnsi="Arial" w:cs="Arial"/>
          <w:sz w:val="20"/>
          <w:szCs w:val="20"/>
          <w:lang w:eastAsia="en-US"/>
        </w:rPr>
        <w:t xml:space="preserve"> </w:t>
      </w:r>
      <w:bookmarkEnd w:id="81"/>
      <w:r w:rsidRPr="00073EF7">
        <w:rPr>
          <w:rFonts w:ascii="Arial" w:hAnsi="Arial" w:cs="Arial"/>
          <w:sz w:val="20"/>
          <w:szCs w:val="20"/>
          <w:lang w:eastAsia="en-US"/>
        </w:rPr>
        <w:t>v višini 5 % skupne pogodbene vrednosti z DDV.</w:t>
      </w:r>
    </w:p>
    <w:p w14:paraId="2A6A44C3" w14:textId="77777777" w:rsidR="0094354E" w:rsidRDefault="0094354E" w:rsidP="0094354E">
      <w:pPr>
        <w:spacing w:line="260" w:lineRule="exact"/>
        <w:jc w:val="both"/>
        <w:rPr>
          <w:rFonts w:ascii="Arial" w:hAnsi="Arial" w:cs="Arial"/>
          <w:sz w:val="20"/>
          <w:szCs w:val="20"/>
          <w:lang w:eastAsia="en-US"/>
        </w:rPr>
      </w:pPr>
    </w:p>
    <w:p w14:paraId="49DCA4D0" w14:textId="77777777" w:rsidR="0094354E" w:rsidRPr="00EA6516" w:rsidRDefault="0094354E" w:rsidP="0094354E">
      <w:pPr>
        <w:spacing w:line="260" w:lineRule="exact"/>
        <w:jc w:val="both"/>
        <w:rPr>
          <w:rFonts w:ascii="Arial" w:hAnsi="Arial" w:cs="Arial"/>
          <w:sz w:val="20"/>
          <w:szCs w:val="20"/>
          <w:lang w:eastAsia="en-US"/>
        </w:rPr>
      </w:pPr>
      <w:r w:rsidRPr="00073EF7">
        <w:rPr>
          <w:rFonts w:ascii="Arial" w:hAnsi="Arial" w:cs="Arial"/>
          <w:sz w:val="20"/>
          <w:szCs w:val="20"/>
          <w:lang w:eastAsia="en-US"/>
        </w:rPr>
        <w:t xml:space="preserve">Finančno zavarovanje za odpravo napak v garancijskem roku mora veljati še najmanj 30 dni po poteku garancijskega roka, ki velja najdlje. </w:t>
      </w:r>
    </w:p>
    <w:p w14:paraId="30AB8D57" w14:textId="77777777" w:rsidR="0094354E" w:rsidRPr="00EA6516" w:rsidRDefault="0094354E" w:rsidP="0094354E">
      <w:pPr>
        <w:spacing w:line="260" w:lineRule="exact"/>
        <w:jc w:val="both"/>
        <w:rPr>
          <w:rFonts w:ascii="Arial" w:hAnsi="Arial" w:cs="Arial"/>
          <w:sz w:val="20"/>
          <w:szCs w:val="20"/>
          <w:lang w:eastAsia="en-US"/>
        </w:rPr>
      </w:pPr>
    </w:p>
    <w:p w14:paraId="405A0AE9" w14:textId="77777777" w:rsidR="0094354E" w:rsidRPr="00EA6516" w:rsidRDefault="0094354E" w:rsidP="0094354E">
      <w:pPr>
        <w:spacing w:line="260" w:lineRule="exact"/>
        <w:jc w:val="both"/>
        <w:rPr>
          <w:rFonts w:ascii="Arial" w:hAnsi="Arial" w:cs="Arial"/>
          <w:sz w:val="20"/>
          <w:szCs w:val="20"/>
          <w:lang w:eastAsia="en-US"/>
        </w:rPr>
      </w:pPr>
      <w:r w:rsidRPr="00EA6516">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59617159" w14:textId="77777777" w:rsidR="0094354E" w:rsidRPr="00EA6516" w:rsidRDefault="0094354E" w:rsidP="0094354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A4641F8" w14:textId="77777777" w:rsidR="0094354E" w:rsidRPr="00EA6516" w:rsidRDefault="0094354E" w:rsidP="0094354E">
      <w:p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14:paraId="3A2651D6" w14:textId="77777777" w:rsidR="00C138A4" w:rsidRPr="00453625" w:rsidRDefault="00C138A4" w:rsidP="003E3E73">
      <w:pPr>
        <w:spacing w:line="260" w:lineRule="exact"/>
        <w:jc w:val="both"/>
        <w:rPr>
          <w:rFonts w:ascii="Arial" w:hAnsi="Arial" w:cs="Arial"/>
          <w:sz w:val="20"/>
          <w:szCs w:val="20"/>
          <w:highlight w:val="yellow"/>
        </w:rPr>
      </w:pPr>
    </w:p>
    <w:p w14:paraId="6B1E4BEB"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45353A9" w14:textId="15A1A80D" w:rsidR="009A080D"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31ED1156" w14:textId="4A25953B" w:rsidR="002924FE" w:rsidRPr="00ED4593" w:rsidRDefault="002924FE" w:rsidP="002924FE">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navedeno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je</w:t>
      </w:r>
      <w:r w:rsidRPr="00ED4593">
        <w:rPr>
          <w:rFonts w:ascii="Arial" w:hAnsi="Arial" w:cs="Arial"/>
          <w:color w:val="000000" w:themeColor="text1"/>
          <w:sz w:val="20"/>
          <w:szCs w:val="20"/>
          <w:lang w:eastAsia="en-US"/>
        </w:rPr>
        <w:t xml:space="preserve"> mora biti brezpogojn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na prvi poziv, mora biti izdan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w:t>
      </w:r>
      <w:r w:rsidRPr="00ED4593">
        <w:rPr>
          <w:rFonts w:ascii="Arial" w:hAnsi="Arial" w:cs="Arial"/>
          <w:color w:val="000000" w:themeColor="text1"/>
          <w:sz w:val="20"/>
          <w:szCs w:val="20"/>
          <w:lang w:eastAsia="en-US"/>
        </w:rPr>
        <w:lastRenderedPageBreak/>
        <w:t>revizija iz leta 2010, izdana pri Mednarodni trgovinski zbornici, št. 758. Od t</w:t>
      </w:r>
      <w:r>
        <w:rPr>
          <w:rFonts w:ascii="Arial" w:hAnsi="Arial" w:cs="Arial"/>
          <w:color w:val="000000" w:themeColor="text1"/>
          <w:sz w:val="20"/>
          <w:szCs w:val="20"/>
          <w:lang w:eastAsia="en-US"/>
        </w:rPr>
        <w:t>ega</w:t>
      </w:r>
      <w:r w:rsidRPr="00ED4593">
        <w:rPr>
          <w:rFonts w:ascii="Arial" w:hAnsi="Arial" w:cs="Arial"/>
          <w:color w:val="000000" w:themeColor="text1"/>
          <w:sz w:val="20"/>
          <w:szCs w:val="20"/>
          <w:lang w:eastAsia="en-US"/>
        </w:rPr>
        <w:t xml:space="preserve"> vzorc</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finančn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e</w:t>
      </w:r>
      <w:r w:rsidRPr="00ED4593">
        <w:rPr>
          <w:rFonts w:ascii="Arial" w:hAnsi="Arial" w:cs="Arial"/>
          <w:color w:val="000000" w:themeColor="text1"/>
          <w:sz w:val="20"/>
          <w:szCs w:val="20"/>
          <w:lang w:eastAsia="en-US"/>
        </w:rPr>
        <w:t xml:space="preserve"> ne sme bistveno odstopati in ne sme vsebovati dodatnih pogojev za izplačilo, krajših rokov, kot jih je določil naročnik, nižjih zneskov, kot jih je določil naročnik, sprememb krajevne pristojnosti za reševanje sporov med upravičencem in banko oz</w:t>
      </w:r>
      <w:r w:rsidR="00D769BB">
        <w:rPr>
          <w:rFonts w:ascii="Arial" w:hAnsi="Arial" w:cs="Arial"/>
          <w:color w:val="000000" w:themeColor="text1"/>
          <w:sz w:val="20"/>
          <w:szCs w:val="20"/>
          <w:lang w:eastAsia="en-US"/>
        </w:rPr>
        <w:t>iroma</w:t>
      </w:r>
      <w:r w:rsidRPr="00ED4593">
        <w:rPr>
          <w:rFonts w:ascii="Arial" w:hAnsi="Arial" w:cs="Arial"/>
          <w:color w:val="000000" w:themeColor="text1"/>
          <w:sz w:val="20"/>
          <w:szCs w:val="20"/>
          <w:lang w:eastAsia="en-US"/>
        </w:rPr>
        <w:t xml:space="preserve"> zavarovalnico ali sprememb glede enotnih pravil za garancije. </w:t>
      </w:r>
      <w:r>
        <w:rPr>
          <w:rFonts w:ascii="Arial" w:hAnsi="Arial" w:cs="Arial"/>
          <w:color w:val="000000" w:themeColor="text1"/>
          <w:sz w:val="20"/>
          <w:szCs w:val="20"/>
          <w:lang w:eastAsia="en-US"/>
        </w:rPr>
        <w:t xml:space="preserve">Finančno zavarovanje </w:t>
      </w:r>
      <w:r w:rsidRPr="00ED4593">
        <w:rPr>
          <w:rFonts w:ascii="Arial" w:hAnsi="Arial" w:cs="Arial"/>
          <w:color w:val="000000" w:themeColor="text1"/>
          <w:sz w:val="20"/>
          <w:szCs w:val="20"/>
          <w:lang w:eastAsia="en-US"/>
        </w:rPr>
        <w:t xml:space="preserve">se predloži v pdf. </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bliki</w:t>
      </w:r>
      <w:r>
        <w:rPr>
          <w:rFonts w:ascii="Arial" w:hAnsi="Arial" w:cs="Arial"/>
          <w:color w:val="000000" w:themeColor="text1"/>
          <w:sz w:val="20"/>
          <w:szCs w:val="20"/>
          <w:lang w:eastAsia="en-US"/>
        </w:rPr>
        <w:t>,</w:t>
      </w:r>
      <w:r w:rsidRPr="002924FE">
        <w:t xml:space="preserve"> </w:t>
      </w:r>
      <w:r w:rsidRPr="002924FE">
        <w:rPr>
          <w:rFonts w:ascii="Arial" w:hAnsi="Arial" w:cs="Arial"/>
          <w:color w:val="000000" w:themeColor="text1"/>
          <w:sz w:val="20"/>
          <w:szCs w:val="20"/>
          <w:lang w:eastAsia="en-US"/>
        </w:rPr>
        <w:t>zato mora biti vnovčljivo v kopiji in ne v originalu. V primeru predložitve finančnega zavarovanja v elektronski obliki z digitalnim podpisom, se to šteje kot origi</w:t>
      </w:r>
      <w:r w:rsidRPr="00ED4593">
        <w:rPr>
          <w:rFonts w:ascii="Arial" w:hAnsi="Arial" w:cs="Arial"/>
          <w:color w:val="000000" w:themeColor="text1"/>
          <w:sz w:val="20"/>
          <w:szCs w:val="20"/>
          <w:lang w:eastAsia="en-US"/>
        </w:rPr>
        <w:t xml:space="preserve">nal. </w:t>
      </w:r>
    </w:p>
    <w:p w14:paraId="75B8C80C" w14:textId="77777777" w:rsidR="002924FE" w:rsidRPr="00ED4593" w:rsidRDefault="002924FE"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211511C4" w14:textId="77777777" w:rsidR="002639C5" w:rsidRDefault="002639C5" w:rsidP="003E3E73">
      <w:pPr>
        <w:spacing w:line="260" w:lineRule="exact"/>
        <w:jc w:val="both"/>
        <w:rPr>
          <w:rFonts w:ascii="Arial" w:hAnsi="Arial" w:cs="Arial"/>
          <w:iCs/>
          <w:sz w:val="20"/>
          <w:szCs w:val="20"/>
          <w:lang w:eastAsia="en-US"/>
        </w:rPr>
      </w:pPr>
    </w:p>
    <w:p w14:paraId="3580759E" w14:textId="77777777" w:rsidR="000D6492" w:rsidRPr="00453625" w:rsidRDefault="006936D6" w:rsidP="003E3E73">
      <w:pPr>
        <w:pStyle w:val="Naslov1"/>
        <w:tabs>
          <w:tab w:val="left" w:pos="426"/>
        </w:tabs>
        <w:spacing w:before="0" w:after="0" w:line="260" w:lineRule="exact"/>
      </w:pPr>
      <w:bookmarkStart w:id="82" w:name="_Toc157602913"/>
      <w:r>
        <w:t>12.</w:t>
      </w:r>
      <w:r>
        <w:tab/>
      </w:r>
      <w:r w:rsidR="000D0C3F" w:rsidRPr="00453625">
        <w:t>OSTALA DOLOČILA V ZVEZI S POSTOPKOM JAVNEGA NAROČILA</w:t>
      </w:r>
      <w:bookmarkEnd w:id="82"/>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83" w:name="_Toc157602914"/>
      <w:r>
        <w:t>12.1</w:t>
      </w:r>
      <w:r>
        <w:tab/>
      </w:r>
      <w:r w:rsidR="000D0C3F" w:rsidRPr="00453625">
        <w:t>Obvestilo o odločitvi o oddaji naročila</w:t>
      </w:r>
      <w:bookmarkEnd w:id="83"/>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56F6B" w:rsidRDefault="000D0C3F" w:rsidP="003E3E73">
      <w:pPr>
        <w:spacing w:line="260" w:lineRule="exact"/>
        <w:jc w:val="both"/>
        <w:rPr>
          <w:rFonts w:ascii="Arial" w:hAnsi="Arial" w:cs="Arial"/>
          <w:b/>
          <w:sz w:val="20"/>
          <w:szCs w:val="20"/>
          <w:lang w:eastAsia="en-US"/>
        </w:rPr>
      </w:pPr>
    </w:p>
    <w:p w14:paraId="146F5077" w14:textId="77777777" w:rsidR="000D0C3F" w:rsidRPr="00453625" w:rsidRDefault="006936D6" w:rsidP="003E3E73">
      <w:pPr>
        <w:pStyle w:val="Naslov2"/>
        <w:spacing w:before="0" w:after="0" w:line="260" w:lineRule="exact"/>
        <w:ind w:left="567" w:hanging="567"/>
      </w:pPr>
      <w:bookmarkStart w:id="84" w:name="_Toc157602915"/>
      <w:r>
        <w:t>12.2</w:t>
      </w:r>
      <w:r>
        <w:tab/>
      </w:r>
      <w:r w:rsidR="000D0C3F" w:rsidRPr="00453625">
        <w:t>Sklenitev pogodbe</w:t>
      </w:r>
      <w:bookmarkEnd w:id="84"/>
    </w:p>
    <w:p w14:paraId="0D6EB0C3" w14:textId="77777777" w:rsidR="00876D6B" w:rsidRPr="00453625" w:rsidRDefault="00876D6B" w:rsidP="003E3E73">
      <w:pPr>
        <w:spacing w:line="260" w:lineRule="exact"/>
        <w:jc w:val="both"/>
        <w:rPr>
          <w:rFonts w:ascii="Arial" w:hAnsi="Arial" w:cs="Arial"/>
          <w:sz w:val="20"/>
          <w:szCs w:val="20"/>
        </w:rPr>
      </w:pPr>
    </w:p>
    <w:p w14:paraId="3FC4326A" w14:textId="54200024" w:rsidR="005C2278" w:rsidRPr="005C2278" w:rsidRDefault="00A66441" w:rsidP="005C2278">
      <w:pPr>
        <w:spacing w:line="260" w:lineRule="exact"/>
        <w:jc w:val="both"/>
        <w:rPr>
          <w:rFonts w:ascii="Arial" w:hAnsi="Arial" w:cs="Arial"/>
          <w:sz w:val="20"/>
          <w:szCs w:val="20"/>
        </w:rPr>
      </w:pPr>
      <w:bookmarkStart w:id="85" w:name="_Hlk125363798"/>
      <w:r w:rsidRPr="005C2278">
        <w:rPr>
          <w:rFonts w:ascii="Arial" w:hAnsi="Arial" w:cs="Arial"/>
          <w:sz w:val="20"/>
          <w:szCs w:val="20"/>
        </w:rPr>
        <w:t xml:space="preserve">Naročnik bo z najugodnejšim ponudnikom, katerega ponudba bo dopustna, sklenil pogodbo za </w:t>
      </w:r>
      <w:r w:rsidR="00D62949" w:rsidRPr="005C2278">
        <w:rPr>
          <w:rFonts w:ascii="Arial" w:hAnsi="Arial" w:cs="Arial"/>
          <w:sz w:val="20"/>
          <w:szCs w:val="20"/>
        </w:rPr>
        <w:t>izvedbo</w:t>
      </w:r>
      <w:r w:rsidRPr="005C2278">
        <w:rPr>
          <w:rFonts w:ascii="Arial" w:hAnsi="Arial" w:cs="Arial"/>
          <w:sz w:val="20"/>
          <w:szCs w:val="20"/>
        </w:rPr>
        <w:t xml:space="preserve"> predmet</w:t>
      </w:r>
      <w:r w:rsidR="00D62949" w:rsidRPr="005C2278">
        <w:rPr>
          <w:rFonts w:ascii="Arial" w:hAnsi="Arial" w:cs="Arial"/>
          <w:sz w:val="20"/>
          <w:szCs w:val="20"/>
        </w:rPr>
        <w:t>a</w:t>
      </w:r>
      <w:r w:rsidRPr="005C2278">
        <w:rPr>
          <w:rFonts w:ascii="Arial" w:hAnsi="Arial" w:cs="Arial"/>
          <w:sz w:val="20"/>
          <w:szCs w:val="20"/>
        </w:rPr>
        <w:t xml:space="preserve"> javnega naročila.</w:t>
      </w:r>
      <w:r w:rsidR="005C2278" w:rsidRPr="005C2278">
        <w:t xml:space="preserve"> </w:t>
      </w:r>
    </w:p>
    <w:bookmarkEnd w:id="85"/>
    <w:p w14:paraId="0A237A86" w14:textId="77777777" w:rsidR="005C2278" w:rsidRPr="005C2278" w:rsidRDefault="005C2278" w:rsidP="005C2278">
      <w:pPr>
        <w:spacing w:line="260" w:lineRule="exact"/>
        <w:jc w:val="both"/>
        <w:rPr>
          <w:rFonts w:ascii="Arial" w:hAnsi="Arial" w:cs="Arial"/>
          <w:sz w:val="20"/>
          <w:szCs w:val="20"/>
        </w:rPr>
      </w:pPr>
    </w:p>
    <w:p w14:paraId="0B4A6393" w14:textId="4B425440" w:rsidR="00A66441"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Skladno s šestim odstavkom 14. člena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4AA6FEC1" w14:textId="77777777" w:rsidR="00395DB0" w:rsidRPr="00ED4593" w:rsidRDefault="00395DB0" w:rsidP="003E3E73">
      <w:pPr>
        <w:spacing w:line="260" w:lineRule="exact"/>
        <w:jc w:val="both"/>
        <w:rPr>
          <w:rFonts w:ascii="Arial" w:hAnsi="Arial" w:cs="Arial"/>
          <w:color w:val="000000" w:themeColor="text1"/>
          <w:sz w:val="20"/>
          <w:szCs w:val="20"/>
        </w:rPr>
      </w:pPr>
    </w:p>
    <w:p w14:paraId="3FDAAB5C" w14:textId="77777777"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12EDA2EE" w:rsidR="00A66441" w:rsidRDefault="00A66441" w:rsidP="003E3E73">
      <w:pPr>
        <w:spacing w:line="260" w:lineRule="exact"/>
        <w:jc w:val="both"/>
        <w:rPr>
          <w:rFonts w:ascii="Arial" w:hAnsi="Arial" w:cs="Arial"/>
          <w:color w:val="000000" w:themeColor="text1"/>
          <w:sz w:val="20"/>
          <w:szCs w:val="20"/>
        </w:rPr>
      </w:pPr>
    </w:p>
    <w:p w14:paraId="54ECC1CA" w14:textId="5502A2F0" w:rsidR="007B2EAB" w:rsidRPr="00816836" w:rsidRDefault="007B2EAB" w:rsidP="007B2EAB">
      <w:pPr>
        <w:spacing w:line="260" w:lineRule="exact"/>
        <w:jc w:val="both"/>
        <w:rPr>
          <w:rFonts w:ascii="Arial" w:hAnsi="Arial" w:cs="Arial"/>
          <w:sz w:val="20"/>
          <w:szCs w:val="20"/>
        </w:rPr>
      </w:pPr>
      <w:r w:rsidRPr="00816836">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816836">
        <w:rPr>
          <w:rFonts w:cs="Arial"/>
          <w:szCs w:val="20"/>
        </w:rPr>
        <w:t xml:space="preserve"> </w:t>
      </w:r>
      <w:r w:rsidRPr="00816836">
        <w:rPr>
          <w:rFonts w:ascii="Arial" w:hAnsi="Arial" w:cs="Arial"/>
          <w:sz w:val="20"/>
          <w:szCs w:val="20"/>
        </w:rPr>
        <w:t>ponudnik izključen iz postopka oddaje javnega naročila oziroma z njim ne bo sklenjena pogodba za izvedbo predmeta javnega naročila.</w:t>
      </w:r>
    </w:p>
    <w:p w14:paraId="518914BE" w14:textId="77777777" w:rsidR="007B2EAB" w:rsidRPr="00ED4593" w:rsidRDefault="007B2EAB" w:rsidP="003E3E73">
      <w:pPr>
        <w:spacing w:line="260" w:lineRule="exact"/>
        <w:jc w:val="both"/>
        <w:rPr>
          <w:rFonts w:ascii="Arial" w:hAnsi="Arial" w:cs="Arial"/>
          <w:color w:val="000000" w:themeColor="text1"/>
          <w:sz w:val="20"/>
          <w:szCs w:val="20"/>
        </w:rPr>
      </w:pPr>
    </w:p>
    <w:p w14:paraId="79EE3B5A" w14:textId="7CC5DB05" w:rsidR="00876D6B" w:rsidRDefault="00274811" w:rsidP="003E3E73">
      <w:pPr>
        <w:spacing w:line="260" w:lineRule="exact"/>
        <w:jc w:val="both"/>
        <w:rPr>
          <w:rFonts w:ascii="Arial" w:hAnsi="Arial" w:cs="Arial"/>
          <w:sz w:val="20"/>
          <w:szCs w:val="20"/>
        </w:rPr>
      </w:pPr>
      <w:r w:rsidRPr="00816836">
        <w:rPr>
          <w:rFonts w:ascii="Arial" w:hAnsi="Arial" w:cs="Arial"/>
          <w:sz w:val="20"/>
          <w:szCs w:val="20"/>
        </w:rPr>
        <w:t xml:space="preserve">Izbrani ponudnik bo pozvan k podpisu pogodbe. Rok za podpis in vračilo pogodbe naročniku je 8 delovnih dni od prejema le-te. </w:t>
      </w:r>
      <w:r w:rsidRPr="00FC7303">
        <w:rPr>
          <w:rFonts w:ascii="Arial" w:hAnsi="Arial" w:cs="Arial"/>
          <w:sz w:val="20"/>
          <w:szCs w:val="20"/>
        </w:rPr>
        <w:t>Če ponudnik pogodbe ne bo podpisal in je vrnil naročniku  ali če naročniku ne bo predložil izjave oziroma podatkov po ZIntPK, ali izpolnil drugih morebitnih obveznosti za sklenitev pogodbe, navedenih v tej razpisni dokumentaciji, se šteje, da je ponudnik odstopil od ponudbe.</w:t>
      </w:r>
      <w:r w:rsidRPr="00453625">
        <w:rPr>
          <w:rFonts w:ascii="Arial" w:hAnsi="Arial" w:cs="Arial"/>
          <w:sz w:val="20"/>
          <w:szCs w:val="20"/>
        </w:rPr>
        <w:t xml:space="preserve"> </w:t>
      </w:r>
    </w:p>
    <w:p w14:paraId="39FC6EBB" w14:textId="77777777" w:rsidR="00274811" w:rsidRPr="00ED4593" w:rsidRDefault="00274811" w:rsidP="003E3E73">
      <w:pPr>
        <w:spacing w:line="260" w:lineRule="exact"/>
        <w:jc w:val="both"/>
        <w:rPr>
          <w:rFonts w:ascii="Arial" w:hAnsi="Arial" w:cs="Arial"/>
          <w:b/>
          <w:color w:val="000000" w:themeColor="text1"/>
          <w:sz w:val="20"/>
          <w:szCs w:val="20"/>
        </w:rPr>
      </w:pPr>
    </w:p>
    <w:p w14:paraId="4367DD49"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2A12173" w14:textId="099A32B2"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35. člena ZIntPK.</w:t>
      </w:r>
    </w:p>
    <w:p w14:paraId="252A5D2C" w14:textId="4135175D" w:rsidR="002639C5" w:rsidRDefault="002639C5" w:rsidP="003E3E73">
      <w:pPr>
        <w:spacing w:line="260" w:lineRule="exact"/>
        <w:jc w:val="both"/>
        <w:rPr>
          <w:rFonts w:ascii="Arial" w:hAnsi="Arial" w:cs="Arial"/>
          <w:b/>
          <w:color w:val="000000" w:themeColor="text1"/>
          <w:sz w:val="20"/>
          <w:szCs w:val="20"/>
        </w:rPr>
      </w:pPr>
    </w:p>
    <w:p w14:paraId="2CCE28AC" w14:textId="77777777" w:rsidR="002639C5" w:rsidRPr="00ED4593" w:rsidRDefault="002639C5" w:rsidP="003E3E73">
      <w:pPr>
        <w:spacing w:line="260" w:lineRule="exact"/>
        <w:jc w:val="both"/>
        <w:rPr>
          <w:rFonts w:ascii="Arial" w:hAnsi="Arial" w:cs="Arial"/>
          <w:b/>
          <w:color w:val="000000" w:themeColor="text1"/>
          <w:sz w:val="20"/>
          <w:szCs w:val="20"/>
        </w:rPr>
      </w:pPr>
    </w:p>
    <w:p w14:paraId="0AF16F8F" w14:textId="77777777" w:rsidR="000D0C3F" w:rsidRPr="00ED4593" w:rsidRDefault="006936D6" w:rsidP="003E3E73">
      <w:pPr>
        <w:pStyle w:val="Naslov2"/>
        <w:spacing w:before="0" w:after="0" w:line="260" w:lineRule="exact"/>
        <w:rPr>
          <w:color w:val="000000" w:themeColor="text1"/>
        </w:rPr>
      </w:pPr>
      <w:bookmarkStart w:id="86" w:name="_Toc157602916"/>
      <w:r>
        <w:rPr>
          <w:color w:val="000000" w:themeColor="text1"/>
        </w:rPr>
        <w:t>12.3</w:t>
      </w:r>
      <w:r>
        <w:rPr>
          <w:color w:val="000000" w:themeColor="text1"/>
        </w:rPr>
        <w:tab/>
      </w:r>
      <w:r w:rsidR="000D0C3F" w:rsidRPr="00ED4593">
        <w:rPr>
          <w:color w:val="000000" w:themeColor="text1"/>
        </w:rPr>
        <w:t>Predčasno prenehanje pogodbe</w:t>
      </w:r>
      <w:bookmarkEnd w:id="86"/>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FAFC27A"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04C4902D" w14:textId="77777777" w:rsidR="00914236" w:rsidRPr="00ED4593" w:rsidRDefault="00914236" w:rsidP="003E3E73">
      <w:pPr>
        <w:spacing w:line="260" w:lineRule="exact"/>
        <w:jc w:val="both"/>
        <w:rPr>
          <w:rFonts w:ascii="Arial" w:hAnsi="Arial" w:cs="Arial"/>
          <w:color w:val="000000" w:themeColor="text1"/>
          <w:sz w:val="20"/>
          <w:szCs w:val="20"/>
        </w:rPr>
      </w:pPr>
    </w:p>
    <w:p w14:paraId="03DBB743"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1F123F90" w14:textId="77777777" w:rsidR="00903D29" w:rsidRPr="00ED4593" w:rsidRDefault="00903D29" w:rsidP="003E3E73">
      <w:pPr>
        <w:spacing w:line="260" w:lineRule="exact"/>
        <w:jc w:val="both"/>
        <w:rPr>
          <w:rFonts w:ascii="Arial" w:hAnsi="Arial" w:cs="Arial"/>
          <w:color w:val="000000" w:themeColor="text1"/>
          <w:sz w:val="20"/>
          <w:szCs w:val="20"/>
        </w:rPr>
      </w:pPr>
    </w:p>
    <w:p w14:paraId="7A6D8C1E" w14:textId="77777777" w:rsidR="00E440A5" w:rsidRDefault="00E440A5" w:rsidP="003E3E73">
      <w:pPr>
        <w:spacing w:line="260" w:lineRule="exact"/>
        <w:jc w:val="both"/>
        <w:rPr>
          <w:rFonts w:ascii="Arial" w:hAnsi="Arial" w:cs="Arial"/>
          <w:sz w:val="20"/>
          <w:szCs w:val="20"/>
        </w:rPr>
      </w:pPr>
    </w:p>
    <w:p w14:paraId="7702D1EE" w14:textId="77777777" w:rsidR="00FA72AF" w:rsidRPr="00FA72AF" w:rsidRDefault="006936D6" w:rsidP="003E3E73">
      <w:pPr>
        <w:pStyle w:val="Naslov2"/>
        <w:spacing w:before="0" w:after="0" w:line="260" w:lineRule="exact"/>
        <w:ind w:left="709" w:hanging="709"/>
      </w:pPr>
      <w:bookmarkStart w:id="87" w:name="_Toc157602917"/>
      <w:r>
        <w:t>12.4</w:t>
      </w:r>
      <w:r>
        <w:tab/>
      </w:r>
      <w:r w:rsidR="00FA72AF" w:rsidRPr="00FA72AF">
        <w:t>Spoštovanje hišnega reda in varovanje podatkov naročnika</w:t>
      </w:r>
      <w:bookmarkEnd w:id="87"/>
    </w:p>
    <w:p w14:paraId="423C7FB0" w14:textId="7B82ED9B" w:rsidR="00FA72AF" w:rsidRDefault="00FA72AF" w:rsidP="003E3E73">
      <w:pPr>
        <w:spacing w:line="260" w:lineRule="exact"/>
        <w:ind w:left="709" w:hanging="709"/>
        <w:jc w:val="both"/>
        <w:rPr>
          <w:rFonts w:ascii="Arial" w:hAnsi="Arial" w:cs="Arial"/>
          <w:b/>
          <w:sz w:val="20"/>
          <w:szCs w:val="20"/>
        </w:rPr>
      </w:pPr>
    </w:p>
    <w:p w14:paraId="25FB4FE4" w14:textId="77777777" w:rsidR="00FA72AF" w:rsidRPr="00ED459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3534A636"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FD92AED" w14:textId="46DE6AE1"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 xml:space="preserve">Izbrani ponudnik bo moral v skladu z zgoraj navedenim, pred sklenitvijo pogodbe naročniku posredovati podpisane izjave delavcev </w:t>
      </w:r>
      <w:r w:rsidRPr="0021697B">
        <w:rPr>
          <w:rFonts w:ascii="Arial" w:eastAsia="Calibri" w:hAnsi="Arial" w:cs="Arial"/>
          <w:sz w:val="20"/>
          <w:szCs w:val="20"/>
          <w:lang w:eastAsia="en-US"/>
        </w:rPr>
        <w:t xml:space="preserve">(Priloga št. </w:t>
      </w:r>
      <w:r w:rsidR="00A51CD0" w:rsidRPr="0021697B">
        <w:rPr>
          <w:rFonts w:ascii="Arial" w:eastAsia="Calibri" w:hAnsi="Arial" w:cs="Arial"/>
          <w:sz w:val="20"/>
          <w:szCs w:val="20"/>
          <w:lang w:eastAsia="en-US"/>
        </w:rPr>
        <w:t>7</w:t>
      </w:r>
      <w:r w:rsidR="00F17F8C" w:rsidRPr="0021697B">
        <w:rPr>
          <w:rFonts w:ascii="Arial" w:eastAsia="Calibri" w:hAnsi="Arial" w:cs="Arial"/>
          <w:sz w:val="20"/>
          <w:szCs w:val="20"/>
          <w:lang w:eastAsia="en-US"/>
        </w:rPr>
        <w:t>).</w:t>
      </w:r>
    </w:p>
    <w:p w14:paraId="0950A09D"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52E6AB1"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Izvleček hišnega reda je kot posebna datoteka dostopen na istem mestu kot ta razpisna dokumentacija.</w:t>
      </w:r>
    </w:p>
    <w:p w14:paraId="10C00955"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D034746" w14:textId="77777777" w:rsidR="000D0C3F" w:rsidRPr="00453625" w:rsidRDefault="006936D6" w:rsidP="003E3E73">
      <w:pPr>
        <w:pStyle w:val="Naslov2"/>
        <w:spacing w:before="0" w:after="0" w:line="260" w:lineRule="exact"/>
        <w:ind w:left="567" w:hanging="567"/>
      </w:pPr>
      <w:bookmarkStart w:id="88" w:name="_Toc157602918"/>
      <w:r>
        <w:t>12.6</w:t>
      </w:r>
      <w:r>
        <w:tab/>
      </w:r>
      <w:r w:rsidR="000D0C3F" w:rsidRPr="00453625">
        <w:t>Pravno varstvo</w:t>
      </w:r>
      <w:bookmarkEnd w:id="88"/>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623711D1" w:rsidR="003131D2" w:rsidRPr="003131D2" w:rsidRDefault="003131D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oznako (številko) javnega naročila oziroma odločitve o oddaji oz</w:t>
      </w:r>
      <w:r w:rsidR="00D769BB">
        <w:rPr>
          <w:rFonts w:ascii="Arial" w:hAnsi="Arial" w:cs="Arial"/>
          <w:color w:val="000000"/>
          <w:sz w:val="20"/>
          <w:szCs w:val="20"/>
        </w:rPr>
        <w:t>iroma</w:t>
      </w:r>
      <w:r w:rsidRPr="003131D2">
        <w:rPr>
          <w:rFonts w:ascii="Arial" w:hAnsi="Arial" w:cs="Arial"/>
          <w:color w:val="000000"/>
          <w:sz w:val="20"/>
          <w:szCs w:val="20"/>
        </w:rPr>
        <w:t xml:space="preserve"> izidu javnega naročila, </w:t>
      </w:r>
    </w:p>
    <w:p w14:paraId="33BDF157" w14:textId="77777777" w:rsidR="003131D2" w:rsidRPr="003131D2" w:rsidRDefault="003131D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728936A3" w14:textId="31FA42C9" w:rsidR="00ED4593" w:rsidRPr="00080182" w:rsidRDefault="00ED459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080182">
        <w:rPr>
          <w:rFonts w:ascii="Arial" w:hAnsi="Arial" w:cs="Arial"/>
          <w:color w:val="000000"/>
          <w:sz w:val="20"/>
          <w:szCs w:val="20"/>
        </w:rPr>
        <w:t>7111290-00</w:t>
      </w:r>
      <w:r w:rsidR="00B11847">
        <w:rPr>
          <w:rFonts w:ascii="Arial" w:hAnsi="Arial" w:cs="Arial"/>
          <w:color w:val="000000"/>
          <w:sz w:val="20"/>
          <w:szCs w:val="20"/>
        </w:rPr>
        <w:t>1760</w:t>
      </w:r>
      <w:r w:rsidRPr="00080182">
        <w:rPr>
          <w:rFonts w:ascii="Arial" w:hAnsi="Arial" w:cs="Arial"/>
          <w:color w:val="000000"/>
          <w:sz w:val="20"/>
          <w:szCs w:val="20"/>
        </w:rPr>
        <w:t>2</w:t>
      </w:r>
      <w:r w:rsidR="00A76F9F">
        <w:rPr>
          <w:rFonts w:ascii="Arial" w:hAnsi="Arial" w:cs="Arial"/>
          <w:color w:val="000000"/>
          <w:sz w:val="20"/>
          <w:szCs w:val="20"/>
        </w:rPr>
        <w:t>3</w:t>
      </w:r>
      <w:r w:rsidRPr="00080182">
        <w:rPr>
          <w:rFonts w:ascii="Arial" w:hAnsi="Arial" w:cs="Arial"/>
          <w:color w:val="000000"/>
          <w:sz w:val="20"/>
          <w:szCs w:val="20"/>
        </w:rPr>
        <w:t>. Višina takse je 4.000,00 EUR, če se zahtevek za revizijo nanaša na vsebino objave ali razpisno dokumentacijo.</w:t>
      </w:r>
      <w:r w:rsidR="001030C7">
        <w:rPr>
          <w:rFonts w:ascii="Arial" w:hAnsi="Arial" w:cs="Arial"/>
          <w:color w:val="000000"/>
          <w:sz w:val="20"/>
          <w:szCs w:val="20"/>
        </w:rPr>
        <w:t xml:space="preserve"> </w:t>
      </w:r>
    </w:p>
    <w:p w14:paraId="15021310" w14:textId="77777777" w:rsidR="003131D2" w:rsidRPr="003131D2" w:rsidRDefault="003131D2" w:rsidP="003E3E73">
      <w:pPr>
        <w:spacing w:line="260" w:lineRule="exact"/>
        <w:jc w:val="both"/>
        <w:rPr>
          <w:rFonts w:ascii="Arial" w:hAnsi="Arial" w:cs="Arial"/>
          <w:b/>
          <w:color w:val="000000"/>
          <w:sz w:val="20"/>
          <w:szCs w:val="20"/>
        </w:rPr>
      </w:pPr>
    </w:p>
    <w:p w14:paraId="0BA20C6E"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77777777" w:rsidR="003131D2" w:rsidRPr="003131D2" w:rsidRDefault="003131D2" w:rsidP="003E3E73">
      <w:pPr>
        <w:spacing w:line="260" w:lineRule="exact"/>
        <w:jc w:val="both"/>
        <w:rPr>
          <w:rFonts w:ascii="Arial" w:hAnsi="Arial" w:cs="Arial"/>
          <w:b/>
          <w:color w:val="000000"/>
          <w:sz w:val="20"/>
          <w:szCs w:val="20"/>
        </w:rPr>
      </w:pPr>
    </w:p>
    <w:p w14:paraId="1DBC9AE4" w14:textId="77777777" w:rsidR="002A35EC" w:rsidRPr="00453625"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157DB29E" w14:textId="77777777" w:rsidR="00E253F2" w:rsidRDefault="00E253F2" w:rsidP="00E253F2">
      <w:pPr>
        <w:spacing w:line="260" w:lineRule="exact"/>
        <w:ind w:left="4963" w:firstLine="709"/>
        <w:rPr>
          <w:rFonts w:ascii="Arial" w:hAnsi="Arial" w:cs="Arial"/>
          <w:sz w:val="20"/>
          <w:szCs w:val="20"/>
        </w:rPr>
      </w:pPr>
      <w:r>
        <w:rPr>
          <w:rFonts w:ascii="Arial" w:hAnsi="Arial" w:cs="Arial"/>
          <w:sz w:val="20"/>
          <w:szCs w:val="20"/>
        </w:rPr>
        <w:t>Erik Pagon</w:t>
      </w:r>
    </w:p>
    <w:p w14:paraId="7F76A720" w14:textId="439E07D3" w:rsidR="00802366" w:rsidRPr="00802366" w:rsidRDefault="00E253F2" w:rsidP="00E253F2">
      <w:pPr>
        <w:spacing w:line="260" w:lineRule="exact"/>
        <w:ind w:left="5672"/>
      </w:pPr>
      <w:r>
        <w:rPr>
          <w:rFonts w:ascii="Arial" w:hAnsi="Arial" w:cs="Arial"/>
          <w:sz w:val="20"/>
          <w:szCs w:val="20"/>
        </w:rPr>
        <w:t>generaln</w:t>
      </w:r>
      <w:r w:rsidR="00D0587E">
        <w:rPr>
          <w:rFonts w:ascii="Arial" w:hAnsi="Arial" w:cs="Arial"/>
          <w:sz w:val="20"/>
          <w:szCs w:val="20"/>
        </w:rPr>
        <w:t>i</w:t>
      </w:r>
      <w:r>
        <w:rPr>
          <w:rFonts w:ascii="Arial" w:hAnsi="Arial" w:cs="Arial"/>
          <w:sz w:val="20"/>
          <w:szCs w:val="20"/>
        </w:rPr>
        <w:t xml:space="preserve"> sekretar</w:t>
      </w:r>
    </w:p>
    <w:sectPr w:rsidR="00802366" w:rsidRPr="00802366"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B5497" w14:textId="77777777" w:rsidR="00430F80" w:rsidRDefault="00430F80">
      <w:r>
        <w:separator/>
      </w:r>
    </w:p>
  </w:endnote>
  <w:endnote w:type="continuationSeparator" w:id="0">
    <w:p w14:paraId="25724D30" w14:textId="77777777" w:rsidR="00430F80" w:rsidRDefault="00430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33B79F4F" w:rsidR="00430F80" w:rsidRDefault="00430F80"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separate"/>
    </w:r>
    <w:r>
      <w:rPr>
        <w:rStyle w:val="tevilkastrani"/>
        <w:noProof/>
        <w:sz w:val="21"/>
      </w:rPr>
      <w:t>2</w:t>
    </w:r>
    <w:r>
      <w:rPr>
        <w:rStyle w:val="tevilkastrani"/>
        <w:sz w:val="21"/>
      </w:rPr>
      <w:fldChar w:fldCharType="end"/>
    </w:r>
  </w:p>
  <w:p w14:paraId="1D278947" w14:textId="77777777" w:rsidR="00430F80" w:rsidRDefault="00430F8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05A3D747" w:rsidR="00430F80" w:rsidRPr="006222D5" w:rsidRDefault="00430F8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430F80" w:rsidRDefault="00430F8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9A05D" w14:textId="77777777" w:rsidR="00430F80" w:rsidRDefault="00430F80">
      <w:r>
        <w:separator/>
      </w:r>
    </w:p>
  </w:footnote>
  <w:footnote w:type="continuationSeparator" w:id="0">
    <w:p w14:paraId="37D9A9C2" w14:textId="77777777" w:rsidR="00430F80" w:rsidRDefault="00430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430F80" w:rsidRDefault="00430F8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430F80" w:rsidRDefault="00430F8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9E83108"/>
    <w:multiLevelType w:val="hybridMultilevel"/>
    <w:tmpl w:val="B874A8E2"/>
    <w:lvl w:ilvl="0" w:tplc="5FEA001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9C11726"/>
    <w:multiLevelType w:val="hybridMultilevel"/>
    <w:tmpl w:val="4386D2E6"/>
    <w:lvl w:ilvl="0" w:tplc="3A5A13CE">
      <w:start w:val="1"/>
      <w:numFmt w:val="lowerLetter"/>
      <w:lvlText w:val="%1)"/>
      <w:lvlJc w:val="left"/>
      <w:pPr>
        <w:ind w:left="1069" w:hanging="360"/>
      </w:pPr>
      <w:rPr>
        <w:rFonts w:hint="default"/>
        <w:i w:val="0"/>
        <w:iCs/>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9278DB"/>
    <w:multiLevelType w:val="hybridMultilevel"/>
    <w:tmpl w:val="0BE21990"/>
    <w:lvl w:ilvl="0" w:tplc="F2484E6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1" w15:restartNumberingAfterBreak="0">
    <w:nsid w:val="4A514DB2"/>
    <w:multiLevelType w:val="hybridMultilevel"/>
    <w:tmpl w:val="C100915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BC10B1E"/>
    <w:multiLevelType w:val="hybridMultilevel"/>
    <w:tmpl w:val="4086CA0E"/>
    <w:lvl w:ilvl="0" w:tplc="CBE21894">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8"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C387362"/>
    <w:multiLevelType w:val="hybridMultilevel"/>
    <w:tmpl w:val="E8B4FCF0"/>
    <w:lvl w:ilvl="0" w:tplc="096234E0">
      <w:start w:val="8"/>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num w:numId="1">
    <w:abstractNumId w:val="4"/>
  </w:num>
  <w:num w:numId="2">
    <w:abstractNumId w:val="8"/>
  </w:num>
  <w:num w:numId="3">
    <w:abstractNumId w:val="16"/>
  </w:num>
  <w:num w:numId="4">
    <w:abstractNumId w:val="12"/>
  </w:num>
  <w:num w:numId="5">
    <w:abstractNumId w:val="3"/>
  </w:num>
  <w:num w:numId="6">
    <w:abstractNumId w:val="0"/>
  </w:num>
  <w:num w:numId="7">
    <w:abstractNumId w:val="14"/>
  </w:num>
  <w:num w:numId="8">
    <w:abstractNumId w:val="18"/>
  </w:num>
  <w:num w:numId="9">
    <w:abstractNumId w:val="5"/>
  </w:num>
  <w:num w:numId="10">
    <w:abstractNumId w:val="6"/>
    <w:lvlOverride w:ilvl="0">
      <w:startOverride w:val="1"/>
    </w:lvlOverride>
    <w:lvlOverride w:ilvl="1">
      <w:startOverride w:val="1"/>
    </w:lvlOverride>
    <w:lvlOverride w:ilvl="2">
      <w:startOverride w:val="1"/>
    </w:lvlOverride>
    <w:lvlOverride w:ilvl="3">
      <w:startOverride w:val="1"/>
    </w:lvlOverride>
  </w:num>
  <w:num w:numId="11">
    <w:abstractNumId w:val="15"/>
  </w:num>
  <w:num w:numId="12">
    <w:abstractNumId w:val="13"/>
  </w:num>
  <w:num w:numId="13">
    <w:abstractNumId w:val="9"/>
  </w:num>
  <w:num w:numId="14">
    <w:abstractNumId w:val="2"/>
  </w:num>
  <w:num w:numId="15">
    <w:abstractNumId w:val="1"/>
  </w:num>
  <w:num w:numId="16">
    <w:abstractNumId w:val="11"/>
  </w:num>
  <w:num w:numId="17">
    <w:abstractNumId w:val="7"/>
  </w:num>
  <w:num w:numId="18">
    <w:abstractNumId w:val="10"/>
  </w:num>
  <w:num w:numId="19">
    <w:abstractNumId w:val="19"/>
  </w:num>
  <w:num w:numId="2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0D2E"/>
    <w:rsid w:val="00001466"/>
    <w:rsid w:val="000020DB"/>
    <w:rsid w:val="00003034"/>
    <w:rsid w:val="00003D3E"/>
    <w:rsid w:val="00004BA0"/>
    <w:rsid w:val="00005EB6"/>
    <w:rsid w:val="00006320"/>
    <w:rsid w:val="0000672D"/>
    <w:rsid w:val="000067D2"/>
    <w:rsid w:val="0000704E"/>
    <w:rsid w:val="00007FEB"/>
    <w:rsid w:val="0001282C"/>
    <w:rsid w:val="00012DD5"/>
    <w:rsid w:val="00012EA9"/>
    <w:rsid w:val="00013089"/>
    <w:rsid w:val="00014296"/>
    <w:rsid w:val="00014DE4"/>
    <w:rsid w:val="00015D52"/>
    <w:rsid w:val="00016AF9"/>
    <w:rsid w:val="00022D23"/>
    <w:rsid w:val="00022DEC"/>
    <w:rsid w:val="000266DE"/>
    <w:rsid w:val="00026EC1"/>
    <w:rsid w:val="00027C22"/>
    <w:rsid w:val="00030466"/>
    <w:rsid w:val="0003232E"/>
    <w:rsid w:val="000333F0"/>
    <w:rsid w:val="00040CB1"/>
    <w:rsid w:val="00043F7B"/>
    <w:rsid w:val="0004577D"/>
    <w:rsid w:val="00046815"/>
    <w:rsid w:val="0005144A"/>
    <w:rsid w:val="00051477"/>
    <w:rsid w:val="00051D0B"/>
    <w:rsid w:val="000539C0"/>
    <w:rsid w:val="0005498E"/>
    <w:rsid w:val="000551C9"/>
    <w:rsid w:val="00056EF2"/>
    <w:rsid w:val="0005753C"/>
    <w:rsid w:val="00061879"/>
    <w:rsid w:val="00061A85"/>
    <w:rsid w:val="00062711"/>
    <w:rsid w:val="00065B89"/>
    <w:rsid w:val="000664CA"/>
    <w:rsid w:val="00066512"/>
    <w:rsid w:val="000666B0"/>
    <w:rsid w:val="000719B1"/>
    <w:rsid w:val="00073275"/>
    <w:rsid w:val="0007365C"/>
    <w:rsid w:val="00073787"/>
    <w:rsid w:val="00073EF7"/>
    <w:rsid w:val="00074624"/>
    <w:rsid w:val="00076B09"/>
    <w:rsid w:val="000777D7"/>
    <w:rsid w:val="00077D40"/>
    <w:rsid w:val="00077FD0"/>
    <w:rsid w:val="00080182"/>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4B3A"/>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4E6F"/>
    <w:rsid w:val="000E6CDB"/>
    <w:rsid w:val="000E7E30"/>
    <w:rsid w:val="000F0C1F"/>
    <w:rsid w:val="000F18A6"/>
    <w:rsid w:val="000F3B5A"/>
    <w:rsid w:val="000F4413"/>
    <w:rsid w:val="000F584F"/>
    <w:rsid w:val="000F70A1"/>
    <w:rsid w:val="001003C0"/>
    <w:rsid w:val="00100516"/>
    <w:rsid w:val="00102F87"/>
    <w:rsid w:val="001030C7"/>
    <w:rsid w:val="001054F0"/>
    <w:rsid w:val="00106BCF"/>
    <w:rsid w:val="00111B55"/>
    <w:rsid w:val="00111CE5"/>
    <w:rsid w:val="00113197"/>
    <w:rsid w:val="00114490"/>
    <w:rsid w:val="00114797"/>
    <w:rsid w:val="00114A51"/>
    <w:rsid w:val="00114A72"/>
    <w:rsid w:val="00115667"/>
    <w:rsid w:val="00116B8E"/>
    <w:rsid w:val="00116E34"/>
    <w:rsid w:val="0012175F"/>
    <w:rsid w:val="00122E80"/>
    <w:rsid w:val="001234C6"/>
    <w:rsid w:val="0012448E"/>
    <w:rsid w:val="00125467"/>
    <w:rsid w:val="001309C4"/>
    <w:rsid w:val="0013120D"/>
    <w:rsid w:val="00132795"/>
    <w:rsid w:val="00133258"/>
    <w:rsid w:val="0013628F"/>
    <w:rsid w:val="0013688B"/>
    <w:rsid w:val="00137B10"/>
    <w:rsid w:val="001403BE"/>
    <w:rsid w:val="0014093A"/>
    <w:rsid w:val="00141245"/>
    <w:rsid w:val="00142889"/>
    <w:rsid w:val="0014484F"/>
    <w:rsid w:val="001455A1"/>
    <w:rsid w:val="00145A64"/>
    <w:rsid w:val="00145E9F"/>
    <w:rsid w:val="001460CC"/>
    <w:rsid w:val="001477EC"/>
    <w:rsid w:val="00147A3A"/>
    <w:rsid w:val="001508BE"/>
    <w:rsid w:val="00150E33"/>
    <w:rsid w:val="0015211B"/>
    <w:rsid w:val="00153374"/>
    <w:rsid w:val="00154B7A"/>
    <w:rsid w:val="00157310"/>
    <w:rsid w:val="00160B58"/>
    <w:rsid w:val="00162B0A"/>
    <w:rsid w:val="00163971"/>
    <w:rsid w:val="00164FFE"/>
    <w:rsid w:val="001726DE"/>
    <w:rsid w:val="00172A33"/>
    <w:rsid w:val="00173EAB"/>
    <w:rsid w:val="001746D6"/>
    <w:rsid w:val="00175D0E"/>
    <w:rsid w:val="00176093"/>
    <w:rsid w:val="00176775"/>
    <w:rsid w:val="00176F5E"/>
    <w:rsid w:val="00181FA0"/>
    <w:rsid w:val="00184ACF"/>
    <w:rsid w:val="001850B3"/>
    <w:rsid w:val="00187BAF"/>
    <w:rsid w:val="0019065A"/>
    <w:rsid w:val="00190BD8"/>
    <w:rsid w:val="0019163F"/>
    <w:rsid w:val="00193202"/>
    <w:rsid w:val="0019362A"/>
    <w:rsid w:val="001936C6"/>
    <w:rsid w:val="00193C15"/>
    <w:rsid w:val="001A0E39"/>
    <w:rsid w:val="001A15C4"/>
    <w:rsid w:val="001A1649"/>
    <w:rsid w:val="001A3F08"/>
    <w:rsid w:val="001A5611"/>
    <w:rsid w:val="001A72A9"/>
    <w:rsid w:val="001B147D"/>
    <w:rsid w:val="001B6365"/>
    <w:rsid w:val="001B76EA"/>
    <w:rsid w:val="001B7B4E"/>
    <w:rsid w:val="001C0A6F"/>
    <w:rsid w:val="001C1A26"/>
    <w:rsid w:val="001C2EEE"/>
    <w:rsid w:val="001C4286"/>
    <w:rsid w:val="001C4F4B"/>
    <w:rsid w:val="001C5904"/>
    <w:rsid w:val="001C5B82"/>
    <w:rsid w:val="001C6CEA"/>
    <w:rsid w:val="001C7341"/>
    <w:rsid w:val="001D389A"/>
    <w:rsid w:val="001D3BE4"/>
    <w:rsid w:val="001D52D7"/>
    <w:rsid w:val="001D5C23"/>
    <w:rsid w:val="001D5DFE"/>
    <w:rsid w:val="001D718B"/>
    <w:rsid w:val="001D7C94"/>
    <w:rsid w:val="001E0765"/>
    <w:rsid w:val="001E0F21"/>
    <w:rsid w:val="001E4E6C"/>
    <w:rsid w:val="001E50CC"/>
    <w:rsid w:val="001E78F1"/>
    <w:rsid w:val="001F15D5"/>
    <w:rsid w:val="001F53C9"/>
    <w:rsid w:val="001F69CE"/>
    <w:rsid w:val="001F6D71"/>
    <w:rsid w:val="00200260"/>
    <w:rsid w:val="002006D6"/>
    <w:rsid w:val="002043DD"/>
    <w:rsid w:val="00206933"/>
    <w:rsid w:val="002074BC"/>
    <w:rsid w:val="002079AD"/>
    <w:rsid w:val="00211CC5"/>
    <w:rsid w:val="00212C31"/>
    <w:rsid w:val="002130E1"/>
    <w:rsid w:val="0021370A"/>
    <w:rsid w:val="00213923"/>
    <w:rsid w:val="00213FDD"/>
    <w:rsid w:val="00215561"/>
    <w:rsid w:val="00215EBC"/>
    <w:rsid w:val="0021697B"/>
    <w:rsid w:val="00221C27"/>
    <w:rsid w:val="00224E03"/>
    <w:rsid w:val="00227C5A"/>
    <w:rsid w:val="00227C6B"/>
    <w:rsid w:val="00230C30"/>
    <w:rsid w:val="00231248"/>
    <w:rsid w:val="00234B4D"/>
    <w:rsid w:val="00237362"/>
    <w:rsid w:val="0023749F"/>
    <w:rsid w:val="002407C6"/>
    <w:rsid w:val="00240E58"/>
    <w:rsid w:val="00240EB6"/>
    <w:rsid w:val="00244F34"/>
    <w:rsid w:val="00245618"/>
    <w:rsid w:val="00250DC5"/>
    <w:rsid w:val="00250DD4"/>
    <w:rsid w:val="00250FA2"/>
    <w:rsid w:val="0025293E"/>
    <w:rsid w:val="00252F1E"/>
    <w:rsid w:val="002530A1"/>
    <w:rsid w:val="0025524A"/>
    <w:rsid w:val="002552F6"/>
    <w:rsid w:val="0025674A"/>
    <w:rsid w:val="00256A64"/>
    <w:rsid w:val="002573E0"/>
    <w:rsid w:val="00261B07"/>
    <w:rsid w:val="00262DDF"/>
    <w:rsid w:val="00262ED7"/>
    <w:rsid w:val="002637A9"/>
    <w:rsid w:val="00263930"/>
    <w:rsid w:val="002639C5"/>
    <w:rsid w:val="00263B05"/>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1435"/>
    <w:rsid w:val="00286792"/>
    <w:rsid w:val="00286AEF"/>
    <w:rsid w:val="0028764C"/>
    <w:rsid w:val="0029119B"/>
    <w:rsid w:val="00291769"/>
    <w:rsid w:val="00292199"/>
    <w:rsid w:val="002924FE"/>
    <w:rsid w:val="00293A0D"/>
    <w:rsid w:val="0029453D"/>
    <w:rsid w:val="00296AA5"/>
    <w:rsid w:val="002978B2"/>
    <w:rsid w:val="002A0968"/>
    <w:rsid w:val="002A11A4"/>
    <w:rsid w:val="002A1B00"/>
    <w:rsid w:val="002A1DB2"/>
    <w:rsid w:val="002A23E2"/>
    <w:rsid w:val="002A35EC"/>
    <w:rsid w:val="002A4534"/>
    <w:rsid w:val="002A4A73"/>
    <w:rsid w:val="002A4AA0"/>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19F"/>
    <w:rsid w:val="002C797A"/>
    <w:rsid w:val="002D1C52"/>
    <w:rsid w:val="002D1D44"/>
    <w:rsid w:val="002D2E47"/>
    <w:rsid w:val="002D4909"/>
    <w:rsid w:val="002D58EC"/>
    <w:rsid w:val="002D62E8"/>
    <w:rsid w:val="002D6D1E"/>
    <w:rsid w:val="002D760E"/>
    <w:rsid w:val="002E0858"/>
    <w:rsid w:val="002E0A77"/>
    <w:rsid w:val="002E0CA9"/>
    <w:rsid w:val="002E1CE8"/>
    <w:rsid w:val="002E1D87"/>
    <w:rsid w:val="002E6EC1"/>
    <w:rsid w:val="002F1B4D"/>
    <w:rsid w:val="002F2527"/>
    <w:rsid w:val="002F2F96"/>
    <w:rsid w:val="002F52BE"/>
    <w:rsid w:val="002F7836"/>
    <w:rsid w:val="003006A8"/>
    <w:rsid w:val="00305C9C"/>
    <w:rsid w:val="00307087"/>
    <w:rsid w:val="00307C5D"/>
    <w:rsid w:val="00311BB8"/>
    <w:rsid w:val="00311D9F"/>
    <w:rsid w:val="003131D2"/>
    <w:rsid w:val="00313488"/>
    <w:rsid w:val="00315983"/>
    <w:rsid w:val="00315AAD"/>
    <w:rsid w:val="00321FC7"/>
    <w:rsid w:val="00324431"/>
    <w:rsid w:val="003254FE"/>
    <w:rsid w:val="003256C2"/>
    <w:rsid w:val="00325737"/>
    <w:rsid w:val="003277F6"/>
    <w:rsid w:val="00330C7F"/>
    <w:rsid w:val="00332EFA"/>
    <w:rsid w:val="003331AC"/>
    <w:rsid w:val="003340C6"/>
    <w:rsid w:val="00334834"/>
    <w:rsid w:val="00335E8B"/>
    <w:rsid w:val="00335F7C"/>
    <w:rsid w:val="00337151"/>
    <w:rsid w:val="00337351"/>
    <w:rsid w:val="0034023E"/>
    <w:rsid w:val="0034118C"/>
    <w:rsid w:val="0034182E"/>
    <w:rsid w:val="003429F2"/>
    <w:rsid w:val="00343011"/>
    <w:rsid w:val="00344614"/>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2288"/>
    <w:rsid w:val="00373643"/>
    <w:rsid w:val="00375508"/>
    <w:rsid w:val="00375875"/>
    <w:rsid w:val="00375D2A"/>
    <w:rsid w:val="00380198"/>
    <w:rsid w:val="00381600"/>
    <w:rsid w:val="00381FBA"/>
    <w:rsid w:val="0038260C"/>
    <w:rsid w:val="00382AD8"/>
    <w:rsid w:val="00383116"/>
    <w:rsid w:val="0038360D"/>
    <w:rsid w:val="003838C7"/>
    <w:rsid w:val="003846BD"/>
    <w:rsid w:val="0038589D"/>
    <w:rsid w:val="0038680B"/>
    <w:rsid w:val="00387360"/>
    <w:rsid w:val="0039013D"/>
    <w:rsid w:val="00390B3F"/>
    <w:rsid w:val="00392072"/>
    <w:rsid w:val="00392AF6"/>
    <w:rsid w:val="003935E7"/>
    <w:rsid w:val="00395592"/>
    <w:rsid w:val="00395DB0"/>
    <w:rsid w:val="00396367"/>
    <w:rsid w:val="003A0298"/>
    <w:rsid w:val="003A0E20"/>
    <w:rsid w:val="003A1EEB"/>
    <w:rsid w:val="003A275B"/>
    <w:rsid w:val="003A3FC1"/>
    <w:rsid w:val="003A44EB"/>
    <w:rsid w:val="003A5C56"/>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E5D90"/>
    <w:rsid w:val="003F06B5"/>
    <w:rsid w:val="003F1410"/>
    <w:rsid w:val="003F31EE"/>
    <w:rsid w:val="003F6522"/>
    <w:rsid w:val="003F6F83"/>
    <w:rsid w:val="003F74BD"/>
    <w:rsid w:val="003F794A"/>
    <w:rsid w:val="003F7C00"/>
    <w:rsid w:val="00401503"/>
    <w:rsid w:val="00401891"/>
    <w:rsid w:val="00403B34"/>
    <w:rsid w:val="00404001"/>
    <w:rsid w:val="00404084"/>
    <w:rsid w:val="004059E3"/>
    <w:rsid w:val="004063E6"/>
    <w:rsid w:val="00407710"/>
    <w:rsid w:val="00407D1A"/>
    <w:rsid w:val="00410862"/>
    <w:rsid w:val="00411A02"/>
    <w:rsid w:val="00413CD1"/>
    <w:rsid w:val="004141E6"/>
    <w:rsid w:val="004169F9"/>
    <w:rsid w:val="00420AF1"/>
    <w:rsid w:val="00421DCA"/>
    <w:rsid w:val="004223DF"/>
    <w:rsid w:val="004226DA"/>
    <w:rsid w:val="00424A0D"/>
    <w:rsid w:val="004252F6"/>
    <w:rsid w:val="004254DC"/>
    <w:rsid w:val="0042634B"/>
    <w:rsid w:val="00430F80"/>
    <w:rsid w:val="00431134"/>
    <w:rsid w:val="00432B41"/>
    <w:rsid w:val="0044049A"/>
    <w:rsid w:val="00440639"/>
    <w:rsid w:val="004408F9"/>
    <w:rsid w:val="004423E7"/>
    <w:rsid w:val="004454F7"/>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754DF"/>
    <w:rsid w:val="0048047A"/>
    <w:rsid w:val="0048049C"/>
    <w:rsid w:val="00483DCB"/>
    <w:rsid w:val="00483E3E"/>
    <w:rsid w:val="00483EBD"/>
    <w:rsid w:val="00485746"/>
    <w:rsid w:val="00485832"/>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5F0"/>
    <w:rsid w:val="004A1E03"/>
    <w:rsid w:val="004A2F9E"/>
    <w:rsid w:val="004A577E"/>
    <w:rsid w:val="004A6DC8"/>
    <w:rsid w:val="004A6E6F"/>
    <w:rsid w:val="004B06F2"/>
    <w:rsid w:val="004B1404"/>
    <w:rsid w:val="004B3D4E"/>
    <w:rsid w:val="004B4031"/>
    <w:rsid w:val="004C16ED"/>
    <w:rsid w:val="004C1FE6"/>
    <w:rsid w:val="004C2B3E"/>
    <w:rsid w:val="004C35B2"/>
    <w:rsid w:val="004C42B7"/>
    <w:rsid w:val="004C5324"/>
    <w:rsid w:val="004C6E0A"/>
    <w:rsid w:val="004D560B"/>
    <w:rsid w:val="004D72D3"/>
    <w:rsid w:val="004E1283"/>
    <w:rsid w:val="004E25CE"/>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5E19"/>
    <w:rsid w:val="00516A08"/>
    <w:rsid w:val="0051753A"/>
    <w:rsid w:val="005212BB"/>
    <w:rsid w:val="00521CE8"/>
    <w:rsid w:val="00522B7E"/>
    <w:rsid w:val="00523C87"/>
    <w:rsid w:val="0052451F"/>
    <w:rsid w:val="005245D9"/>
    <w:rsid w:val="00525E68"/>
    <w:rsid w:val="00526C79"/>
    <w:rsid w:val="00526D79"/>
    <w:rsid w:val="00527B75"/>
    <w:rsid w:val="00531615"/>
    <w:rsid w:val="00540943"/>
    <w:rsid w:val="00540A1D"/>
    <w:rsid w:val="0054331A"/>
    <w:rsid w:val="00544A93"/>
    <w:rsid w:val="00546AFC"/>
    <w:rsid w:val="005506F5"/>
    <w:rsid w:val="00550918"/>
    <w:rsid w:val="00550A51"/>
    <w:rsid w:val="00551839"/>
    <w:rsid w:val="00552F2A"/>
    <w:rsid w:val="005539DD"/>
    <w:rsid w:val="00553D54"/>
    <w:rsid w:val="00554D80"/>
    <w:rsid w:val="00555493"/>
    <w:rsid w:val="00556F6B"/>
    <w:rsid w:val="00561144"/>
    <w:rsid w:val="00561546"/>
    <w:rsid w:val="00561D50"/>
    <w:rsid w:val="00561DC3"/>
    <w:rsid w:val="00562219"/>
    <w:rsid w:val="00565CAA"/>
    <w:rsid w:val="005671F7"/>
    <w:rsid w:val="00567270"/>
    <w:rsid w:val="00567590"/>
    <w:rsid w:val="00571FB5"/>
    <w:rsid w:val="00572F58"/>
    <w:rsid w:val="005738BF"/>
    <w:rsid w:val="00574F0C"/>
    <w:rsid w:val="00575D3D"/>
    <w:rsid w:val="00575FC1"/>
    <w:rsid w:val="005769CE"/>
    <w:rsid w:val="00576ED9"/>
    <w:rsid w:val="00577762"/>
    <w:rsid w:val="0058064E"/>
    <w:rsid w:val="00580A7F"/>
    <w:rsid w:val="005814CB"/>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03"/>
    <w:rsid w:val="005A6481"/>
    <w:rsid w:val="005A648B"/>
    <w:rsid w:val="005A7205"/>
    <w:rsid w:val="005B12AA"/>
    <w:rsid w:val="005B1C8A"/>
    <w:rsid w:val="005B280F"/>
    <w:rsid w:val="005B49F4"/>
    <w:rsid w:val="005B5FD6"/>
    <w:rsid w:val="005B7220"/>
    <w:rsid w:val="005B75AD"/>
    <w:rsid w:val="005B7A2A"/>
    <w:rsid w:val="005B7FED"/>
    <w:rsid w:val="005C03D8"/>
    <w:rsid w:val="005C227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2FA9"/>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32B1"/>
    <w:rsid w:val="00623FE6"/>
    <w:rsid w:val="0062438E"/>
    <w:rsid w:val="00624CF8"/>
    <w:rsid w:val="00630673"/>
    <w:rsid w:val="0063098B"/>
    <w:rsid w:val="0063214F"/>
    <w:rsid w:val="00633C4A"/>
    <w:rsid w:val="00633E94"/>
    <w:rsid w:val="00634A6A"/>
    <w:rsid w:val="00635F70"/>
    <w:rsid w:val="006412DE"/>
    <w:rsid w:val="00641A0D"/>
    <w:rsid w:val="0064215F"/>
    <w:rsid w:val="006425E6"/>
    <w:rsid w:val="006438D2"/>
    <w:rsid w:val="006447E8"/>
    <w:rsid w:val="00644E9A"/>
    <w:rsid w:val="0064512D"/>
    <w:rsid w:val="0064560A"/>
    <w:rsid w:val="00650301"/>
    <w:rsid w:val="00652644"/>
    <w:rsid w:val="0065389E"/>
    <w:rsid w:val="006547FD"/>
    <w:rsid w:val="00656A84"/>
    <w:rsid w:val="00656EB6"/>
    <w:rsid w:val="006601B7"/>
    <w:rsid w:val="00660572"/>
    <w:rsid w:val="00661D10"/>
    <w:rsid w:val="00662166"/>
    <w:rsid w:val="00663C64"/>
    <w:rsid w:val="006646EF"/>
    <w:rsid w:val="00664843"/>
    <w:rsid w:val="00665622"/>
    <w:rsid w:val="00665F99"/>
    <w:rsid w:val="00667032"/>
    <w:rsid w:val="006703C5"/>
    <w:rsid w:val="00671CAE"/>
    <w:rsid w:val="00675D36"/>
    <w:rsid w:val="006770F5"/>
    <w:rsid w:val="006779E0"/>
    <w:rsid w:val="00677E60"/>
    <w:rsid w:val="00680348"/>
    <w:rsid w:val="00681991"/>
    <w:rsid w:val="0068347C"/>
    <w:rsid w:val="00684DBB"/>
    <w:rsid w:val="006901C0"/>
    <w:rsid w:val="00691162"/>
    <w:rsid w:val="006936D6"/>
    <w:rsid w:val="00693E85"/>
    <w:rsid w:val="0069570B"/>
    <w:rsid w:val="00696443"/>
    <w:rsid w:val="00696461"/>
    <w:rsid w:val="00696561"/>
    <w:rsid w:val="00697EC0"/>
    <w:rsid w:val="006A0365"/>
    <w:rsid w:val="006A05C8"/>
    <w:rsid w:val="006A13B8"/>
    <w:rsid w:val="006A4C9C"/>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25E"/>
    <w:rsid w:val="006C5398"/>
    <w:rsid w:val="006C6295"/>
    <w:rsid w:val="006C6383"/>
    <w:rsid w:val="006C686C"/>
    <w:rsid w:val="006D48D5"/>
    <w:rsid w:val="006E3E52"/>
    <w:rsid w:val="006E4514"/>
    <w:rsid w:val="006E5775"/>
    <w:rsid w:val="006E61D2"/>
    <w:rsid w:val="006E6C7A"/>
    <w:rsid w:val="006E72AC"/>
    <w:rsid w:val="006E73FC"/>
    <w:rsid w:val="006E7A88"/>
    <w:rsid w:val="006F00E6"/>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178BD"/>
    <w:rsid w:val="0072282A"/>
    <w:rsid w:val="00723E58"/>
    <w:rsid w:val="00724C6E"/>
    <w:rsid w:val="007261D0"/>
    <w:rsid w:val="00727149"/>
    <w:rsid w:val="007278F2"/>
    <w:rsid w:val="00730C7C"/>
    <w:rsid w:val="007313B9"/>
    <w:rsid w:val="0073218D"/>
    <w:rsid w:val="007351DD"/>
    <w:rsid w:val="00735351"/>
    <w:rsid w:val="00736CF6"/>
    <w:rsid w:val="007371C0"/>
    <w:rsid w:val="0074087C"/>
    <w:rsid w:val="00740BB0"/>
    <w:rsid w:val="00741507"/>
    <w:rsid w:val="00742BFE"/>
    <w:rsid w:val="00744521"/>
    <w:rsid w:val="00745A87"/>
    <w:rsid w:val="0074626F"/>
    <w:rsid w:val="007463B3"/>
    <w:rsid w:val="0074690C"/>
    <w:rsid w:val="00754E3A"/>
    <w:rsid w:val="007578BE"/>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16D"/>
    <w:rsid w:val="00775A19"/>
    <w:rsid w:val="00775C62"/>
    <w:rsid w:val="00775D8B"/>
    <w:rsid w:val="00775DBD"/>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005F"/>
    <w:rsid w:val="007A13E2"/>
    <w:rsid w:val="007A3210"/>
    <w:rsid w:val="007A329D"/>
    <w:rsid w:val="007A47E7"/>
    <w:rsid w:val="007A5BCC"/>
    <w:rsid w:val="007B154C"/>
    <w:rsid w:val="007B2BAF"/>
    <w:rsid w:val="007B2EAB"/>
    <w:rsid w:val="007B3B54"/>
    <w:rsid w:val="007B47AF"/>
    <w:rsid w:val="007B5CAC"/>
    <w:rsid w:val="007C123C"/>
    <w:rsid w:val="007C1E68"/>
    <w:rsid w:val="007C219B"/>
    <w:rsid w:val="007C3523"/>
    <w:rsid w:val="007C5BB5"/>
    <w:rsid w:val="007C5E86"/>
    <w:rsid w:val="007C79C2"/>
    <w:rsid w:val="007C7C51"/>
    <w:rsid w:val="007D0CCB"/>
    <w:rsid w:val="007D32DB"/>
    <w:rsid w:val="007D35BF"/>
    <w:rsid w:val="007D35F4"/>
    <w:rsid w:val="007D5585"/>
    <w:rsid w:val="007E45A6"/>
    <w:rsid w:val="007E66B0"/>
    <w:rsid w:val="007E7592"/>
    <w:rsid w:val="007E76B9"/>
    <w:rsid w:val="007F147B"/>
    <w:rsid w:val="007F5A0B"/>
    <w:rsid w:val="007F7C20"/>
    <w:rsid w:val="00800702"/>
    <w:rsid w:val="00800E32"/>
    <w:rsid w:val="00802366"/>
    <w:rsid w:val="00803E01"/>
    <w:rsid w:val="008055A9"/>
    <w:rsid w:val="008064DE"/>
    <w:rsid w:val="0081135D"/>
    <w:rsid w:val="0081669B"/>
    <w:rsid w:val="00816836"/>
    <w:rsid w:val="00816D95"/>
    <w:rsid w:val="0082000C"/>
    <w:rsid w:val="008201DA"/>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327"/>
    <w:rsid w:val="00842673"/>
    <w:rsid w:val="0084336C"/>
    <w:rsid w:val="00844A41"/>
    <w:rsid w:val="00844AD5"/>
    <w:rsid w:val="00845F4C"/>
    <w:rsid w:val="00851474"/>
    <w:rsid w:val="0085155D"/>
    <w:rsid w:val="00851C9D"/>
    <w:rsid w:val="00851FEE"/>
    <w:rsid w:val="00852C57"/>
    <w:rsid w:val="0085323A"/>
    <w:rsid w:val="00853413"/>
    <w:rsid w:val="00854363"/>
    <w:rsid w:val="0085466F"/>
    <w:rsid w:val="0085467B"/>
    <w:rsid w:val="00854C1E"/>
    <w:rsid w:val="00855C6D"/>
    <w:rsid w:val="00855F68"/>
    <w:rsid w:val="0085606C"/>
    <w:rsid w:val="00856570"/>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1A84"/>
    <w:rsid w:val="0088362F"/>
    <w:rsid w:val="00883791"/>
    <w:rsid w:val="008861A5"/>
    <w:rsid w:val="00886AE0"/>
    <w:rsid w:val="00887F07"/>
    <w:rsid w:val="00887FC5"/>
    <w:rsid w:val="00890E11"/>
    <w:rsid w:val="00893A7F"/>
    <w:rsid w:val="00894A12"/>
    <w:rsid w:val="00895B16"/>
    <w:rsid w:val="008A1117"/>
    <w:rsid w:val="008A18F5"/>
    <w:rsid w:val="008A3EEA"/>
    <w:rsid w:val="008A4763"/>
    <w:rsid w:val="008A6214"/>
    <w:rsid w:val="008B06A0"/>
    <w:rsid w:val="008B1267"/>
    <w:rsid w:val="008B23F5"/>
    <w:rsid w:val="008B2446"/>
    <w:rsid w:val="008B423F"/>
    <w:rsid w:val="008B42DB"/>
    <w:rsid w:val="008B60AF"/>
    <w:rsid w:val="008B72FF"/>
    <w:rsid w:val="008B7AB7"/>
    <w:rsid w:val="008C14FD"/>
    <w:rsid w:val="008C1F20"/>
    <w:rsid w:val="008C3F84"/>
    <w:rsid w:val="008C5157"/>
    <w:rsid w:val="008C6C2D"/>
    <w:rsid w:val="008D2313"/>
    <w:rsid w:val="008D29DC"/>
    <w:rsid w:val="008D5152"/>
    <w:rsid w:val="008D65EA"/>
    <w:rsid w:val="008E14D7"/>
    <w:rsid w:val="008E26E8"/>
    <w:rsid w:val="008E4A50"/>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07ED4"/>
    <w:rsid w:val="0091070C"/>
    <w:rsid w:val="00910A7F"/>
    <w:rsid w:val="00912F99"/>
    <w:rsid w:val="00914236"/>
    <w:rsid w:val="0091537F"/>
    <w:rsid w:val="009221D2"/>
    <w:rsid w:val="00922584"/>
    <w:rsid w:val="00924E59"/>
    <w:rsid w:val="0092651C"/>
    <w:rsid w:val="0092692E"/>
    <w:rsid w:val="00926FFA"/>
    <w:rsid w:val="00927078"/>
    <w:rsid w:val="00927229"/>
    <w:rsid w:val="00927A85"/>
    <w:rsid w:val="009336CD"/>
    <w:rsid w:val="00933AC4"/>
    <w:rsid w:val="00933CD5"/>
    <w:rsid w:val="00935FD6"/>
    <w:rsid w:val="009416BA"/>
    <w:rsid w:val="00942DBE"/>
    <w:rsid w:val="00943192"/>
    <w:rsid w:val="0094354E"/>
    <w:rsid w:val="00945FAB"/>
    <w:rsid w:val="009472ED"/>
    <w:rsid w:val="009475D8"/>
    <w:rsid w:val="009479AE"/>
    <w:rsid w:val="00947CE4"/>
    <w:rsid w:val="0095147A"/>
    <w:rsid w:val="00951AEC"/>
    <w:rsid w:val="009521D3"/>
    <w:rsid w:val="0095366B"/>
    <w:rsid w:val="00953F13"/>
    <w:rsid w:val="009543AC"/>
    <w:rsid w:val="00955014"/>
    <w:rsid w:val="00955CFB"/>
    <w:rsid w:val="00955F26"/>
    <w:rsid w:val="00956C4B"/>
    <w:rsid w:val="009601D2"/>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48D8"/>
    <w:rsid w:val="00975A5C"/>
    <w:rsid w:val="00976319"/>
    <w:rsid w:val="009765EB"/>
    <w:rsid w:val="00976BD0"/>
    <w:rsid w:val="009801F7"/>
    <w:rsid w:val="009813C3"/>
    <w:rsid w:val="0098325E"/>
    <w:rsid w:val="0098366E"/>
    <w:rsid w:val="00984344"/>
    <w:rsid w:val="00985AF3"/>
    <w:rsid w:val="009863B8"/>
    <w:rsid w:val="00990702"/>
    <w:rsid w:val="00992955"/>
    <w:rsid w:val="009935EB"/>
    <w:rsid w:val="00994650"/>
    <w:rsid w:val="0099608D"/>
    <w:rsid w:val="0099771A"/>
    <w:rsid w:val="009A080D"/>
    <w:rsid w:val="009A085A"/>
    <w:rsid w:val="009A1840"/>
    <w:rsid w:val="009A18C7"/>
    <w:rsid w:val="009A2591"/>
    <w:rsid w:val="009A404B"/>
    <w:rsid w:val="009A46F5"/>
    <w:rsid w:val="009A4D77"/>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318C"/>
    <w:rsid w:val="009E6EC3"/>
    <w:rsid w:val="009E7DD5"/>
    <w:rsid w:val="009F1857"/>
    <w:rsid w:val="009F20B9"/>
    <w:rsid w:val="009F42E0"/>
    <w:rsid w:val="009F79FA"/>
    <w:rsid w:val="00A0104D"/>
    <w:rsid w:val="00A012DA"/>
    <w:rsid w:val="00A031C2"/>
    <w:rsid w:val="00A0348E"/>
    <w:rsid w:val="00A035A6"/>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06C"/>
    <w:rsid w:val="00A36306"/>
    <w:rsid w:val="00A36C40"/>
    <w:rsid w:val="00A37044"/>
    <w:rsid w:val="00A37500"/>
    <w:rsid w:val="00A43049"/>
    <w:rsid w:val="00A44A9B"/>
    <w:rsid w:val="00A44D06"/>
    <w:rsid w:val="00A45697"/>
    <w:rsid w:val="00A45A27"/>
    <w:rsid w:val="00A465DF"/>
    <w:rsid w:val="00A46B58"/>
    <w:rsid w:val="00A506FE"/>
    <w:rsid w:val="00A51C30"/>
    <w:rsid w:val="00A51CD0"/>
    <w:rsid w:val="00A52AD6"/>
    <w:rsid w:val="00A531F0"/>
    <w:rsid w:val="00A53921"/>
    <w:rsid w:val="00A546A4"/>
    <w:rsid w:val="00A551CE"/>
    <w:rsid w:val="00A60C36"/>
    <w:rsid w:val="00A60DE3"/>
    <w:rsid w:val="00A61D2B"/>
    <w:rsid w:val="00A63038"/>
    <w:rsid w:val="00A64805"/>
    <w:rsid w:val="00A66441"/>
    <w:rsid w:val="00A66D9B"/>
    <w:rsid w:val="00A677B9"/>
    <w:rsid w:val="00A67F05"/>
    <w:rsid w:val="00A71786"/>
    <w:rsid w:val="00A71884"/>
    <w:rsid w:val="00A71ACE"/>
    <w:rsid w:val="00A73A14"/>
    <w:rsid w:val="00A74377"/>
    <w:rsid w:val="00A7456D"/>
    <w:rsid w:val="00A75980"/>
    <w:rsid w:val="00A76F9F"/>
    <w:rsid w:val="00A80301"/>
    <w:rsid w:val="00A804E6"/>
    <w:rsid w:val="00A80C04"/>
    <w:rsid w:val="00A8346F"/>
    <w:rsid w:val="00A84C52"/>
    <w:rsid w:val="00A86005"/>
    <w:rsid w:val="00A86360"/>
    <w:rsid w:val="00A86723"/>
    <w:rsid w:val="00A86D01"/>
    <w:rsid w:val="00A93684"/>
    <w:rsid w:val="00A93DBB"/>
    <w:rsid w:val="00A95FFC"/>
    <w:rsid w:val="00A975FF"/>
    <w:rsid w:val="00A97CA9"/>
    <w:rsid w:val="00A97DB5"/>
    <w:rsid w:val="00AA0657"/>
    <w:rsid w:val="00AA10D4"/>
    <w:rsid w:val="00AA4BA5"/>
    <w:rsid w:val="00AA522E"/>
    <w:rsid w:val="00AA71E7"/>
    <w:rsid w:val="00AB0896"/>
    <w:rsid w:val="00AB0DC6"/>
    <w:rsid w:val="00AB1191"/>
    <w:rsid w:val="00AB23EE"/>
    <w:rsid w:val="00AB5A19"/>
    <w:rsid w:val="00AB5B24"/>
    <w:rsid w:val="00AB787F"/>
    <w:rsid w:val="00AB7CE1"/>
    <w:rsid w:val="00AB7F32"/>
    <w:rsid w:val="00AC027C"/>
    <w:rsid w:val="00AC05C6"/>
    <w:rsid w:val="00AC10F2"/>
    <w:rsid w:val="00AC1F1C"/>
    <w:rsid w:val="00AC2566"/>
    <w:rsid w:val="00AC2A56"/>
    <w:rsid w:val="00AC6ABA"/>
    <w:rsid w:val="00AC7ED9"/>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987"/>
    <w:rsid w:val="00B01A73"/>
    <w:rsid w:val="00B03187"/>
    <w:rsid w:val="00B046AB"/>
    <w:rsid w:val="00B06365"/>
    <w:rsid w:val="00B0677F"/>
    <w:rsid w:val="00B068B0"/>
    <w:rsid w:val="00B1159C"/>
    <w:rsid w:val="00B11847"/>
    <w:rsid w:val="00B12A4E"/>
    <w:rsid w:val="00B131E3"/>
    <w:rsid w:val="00B14D2D"/>
    <w:rsid w:val="00B153C2"/>
    <w:rsid w:val="00B15BC4"/>
    <w:rsid w:val="00B15C24"/>
    <w:rsid w:val="00B1743A"/>
    <w:rsid w:val="00B17880"/>
    <w:rsid w:val="00B2141A"/>
    <w:rsid w:val="00B21952"/>
    <w:rsid w:val="00B21F98"/>
    <w:rsid w:val="00B233E5"/>
    <w:rsid w:val="00B24F2D"/>
    <w:rsid w:val="00B2563A"/>
    <w:rsid w:val="00B25F10"/>
    <w:rsid w:val="00B26B13"/>
    <w:rsid w:val="00B30825"/>
    <w:rsid w:val="00B30905"/>
    <w:rsid w:val="00B30C9B"/>
    <w:rsid w:val="00B32257"/>
    <w:rsid w:val="00B32575"/>
    <w:rsid w:val="00B32B81"/>
    <w:rsid w:val="00B33E19"/>
    <w:rsid w:val="00B346AE"/>
    <w:rsid w:val="00B351B6"/>
    <w:rsid w:val="00B37792"/>
    <w:rsid w:val="00B414E5"/>
    <w:rsid w:val="00B41909"/>
    <w:rsid w:val="00B4276E"/>
    <w:rsid w:val="00B435D6"/>
    <w:rsid w:val="00B43BA9"/>
    <w:rsid w:val="00B43C8C"/>
    <w:rsid w:val="00B43CE0"/>
    <w:rsid w:val="00B4450B"/>
    <w:rsid w:val="00B46D0B"/>
    <w:rsid w:val="00B52DD1"/>
    <w:rsid w:val="00B53D2C"/>
    <w:rsid w:val="00B55854"/>
    <w:rsid w:val="00B55F48"/>
    <w:rsid w:val="00B56258"/>
    <w:rsid w:val="00B57A63"/>
    <w:rsid w:val="00B60CB4"/>
    <w:rsid w:val="00B64B0C"/>
    <w:rsid w:val="00B675CD"/>
    <w:rsid w:val="00B67D91"/>
    <w:rsid w:val="00B7028A"/>
    <w:rsid w:val="00B70478"/>
    <w:rsid w:val="00B70A0F"/>
    <w:rsid w:val="00B7122C"/>
    <w:rsid w:val="00B71548"/>
    <w:rsid w:val="00B73D41"/>
    <w:rsid w:val="00B75DA6"/>
    <w:rsid w:val="00B761F3"/>
    <w:rsid w:val="00B76667"/>
    <w:rsid w:val="00B80B8A"/>
    <w:rsid w:val="00B80FD5"/>
    <w:rsid w:val="00B80FDA"/>
    <w:rsid w:val="00B840FA"/>
    <w:rsid w:val="00B8481A"/>
    <w:rsid w:val="00B8567F"/>
    <w:rsid w:val="00B86124"/>
    <w:rsid w:val="00B867DB"/>
    <w:rsid w:val="00B877AD"/>
    <w:rsid w:val="00B91138"/>
    <w:rsid w:val="00B91DF1"/>
    <w:rsid w:val="00B927D7"/>
    <w:rsid w:val="00B92E3B"/>
    <w:rsid w:val="00B95C2B"/>
    <w:rsid w:val="00B95FAB"/>
    <w:rsid w:val="00B97CEE"/>
    <w:rsid w:val="00BA07F4"/>
    <w:rsid w:val="00BA1525"/>
    <w:rsid w:val="00BA1907"/>
    <w:rsid w:val="00BA3558"/>
    <w:rsid w:val="00BA54D7"/>
    <w:rsid w:val="00BA57DF"/>
    <w:rsid w:val="00BA5A1F"/>
    <w:rsid w:val="00BA711F"/>
    <w:rsid w:val="00BA7267"/>
    <w:rsid w:val="00BB053F"/>
    <w:rsid w:val="00BB1CA3"/>
    <w:rsid w:val="00BB262C"/>
    <w:rsid w:val="00BB39C9"/>
    <w:rsid w:val="00BB7F78"/>
    <w:rsid w:val="00BC0A2A"/>
    <w:rsid w:val="00BC1FA3"/>
    <w:rsid w:val="00BC205C"/>
    <w:rsid w:val="00BC2A2B"/>
    <w:rsid w:val="00BC3DA4"/>
    <w:rsid w:val="00BC509C"/>
    <w:rsid w:val="00BC5674"/>
    <w:rsid w:val="00BC7551"/>
    <w:rsid w:val="00BC782E"/>
    <w:rsid w:val="00BD0958"/>
    <w:rsid w:val="00BD1929"/>
    <w:rsid w:val="00BD1F30"/>
    <w:rsid w:val="00BD52BC"/>
    <w:rsid w:val="00BE09EF"/>
    <w:rsid w:val="00BE355C"/>
    <w:rsid w:val="00BE4A62"/>
    <w:rsid w:val="00BE5867"/>
    <w:rsid w:val="00BE60ED"/>
    <w:rsid w:val="00BE73FC"/>
    <w:rsid w:val="00BF1F07"/>
    <w:rsid w:val="00BF2170"/>
    <w:rsid w:val="00BF3A7B"/>
    <w:rsid w:val="00BF534E"/>
    <w:rsid w:val="00BF708A"/>
    <w:rsid w:val="00C01760"/>
    <w:rsid w:val="00C02204"/>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01F1"/>
    <w:rsid w:val="00C31475"/>
    <w:rsid w:val="00C317AF"/>
    <w:rsid w:val="00C31FA3"/>
    <w:rsid w:val="00C325D7"/>
    <w:rsid w:val="00C32F7D"/>
    <w:rsid w:val="00C42554"/>
    <w:rsid w:val="00C4293A"/>
    <w:rsid w:val="00C455C2"/>
    <w:rsid w:val="00C45704"/>
    <w:rsid w:val="00C4616E"/>
    <w:rsid w:val="00C46D24"/>
    <w:rsid w:val="00C473D8"/>
    <w:rsid w:val="00C5025D"/>
    <w:rsid w:val="00C50DFF"/>
    <w:rsid w:val="00C5105A"/>
    <w:rsid w:val="00C516D3"/>
    <w:rsid w:val="00C53296"/>
    <w:rsid w:val="00C60A13"/>
    <w:rsid w:val="00C63B37"/>
    <w:rsid w:val="00C63D5E"/>
    <w:rsid w:val="00C6462A"/>
    <w:rsid w:val="00C664FB"/>
    <w:rsid w:val="00C66C3E"/>
    <w:rsid w:val="00C671F3"/>
    <w:rsid w:val="00C7328B"/>
    <w:rsid w:val="00C7403C"/>
    <w:rsid w:val="00C74298"/>
    <w:rsid w:val="00C759DB"/>
    <w:rsid w:val="00C76649"/>
    <w:rsid w:val="00C779B9"/>
    <w:rsid w:val="00C8281E"/>
    <w:rsid w:val="00C82BAD"/>
    <w:rsid w:val="00C83274"/>
    <w:rsid w:val="00C84714"/>
    <w:rsid w:val="00C85F70"/>
    <w:rsid w:val="00C879F3"/>
    <w:rsid w:val="00C92783"/>
    <w:rsid w:val="00C92E68"/>
    <w:rsid w:val="00C93331"/>
    <w:rsid w:val="00C93843"/>
    <w:rsid w:val="00C93F51"/>
    <w:rsid w:val="00C9591D"/>
    <w:rsid w:val="00C95B7B"/>
    <w:rsid w:val="00C95CD4"/>
    <w:rsid w:val="00CA021D"/>
    <w:rsid w:val="00CA0C8D"/>
    <w:rsid w:val="00CB050F"/>
    <w:rsid w:val="00CB15A5"/>
    <w:rsid w:val="00CB1EDE"/>
    <w:rsid w:val="00CB40FA"/>
    <w:rsid w:val="00CB5FF0"/>
    <w:rsid w:val="00CB76E1"/>
    <w:rsid w:val="00CB7EE6"/>
    <w:rsid w:val="00CC12FD"/>
    <w:rsid w:val="00CC307F"/>
    <w:rsid w:val="00CC41B5"/>
    <w:rsid w:val="00CC463E"/>
    <w:rsid w:val="00CC7FBA"/>
    <w:rsid w:val="00CD3D03"/>
    <w:rsid w:val="00CD3FB5"/>
    <w:rsid w:val="00CD4238"/>
    <w:rsid w:val="00CE1A0A"/>
    <w:rsid w:val="00CE1FC4"/>
    <w:rsid w:val="00CE2661"/>
    <w:rsid w:val="00CE3037"/>
    <w:rsid w:val="00CE589C"/>
    <w:rsid w:val="00CE5ABD"/>
    <w:rsid w:val="00CE6EEE"/>
    <w:rsid w:val="00CF194B"/>
    <w:rsid w:val="00CF1EE7"/>
    <w:rsid w:val="00CF3FB0"/>
    <w:rsid w:val="00CF43D1"/>
    <w:rsid w:val="00CF4915"/>
    <w:rsid w:val="00CF49BF"/>
    <w:rsid w:val="00CF4C0A"/>
    <w:rsid w:val="00CF5873"/>
    <w:rsid w:val="00CF6417"/>
    <w:rsid w:val="00CF65C5"/>
    <w:rsid w:val="00CF6830"/>
    <w:rsid w:val="00CF6D8E"/>
    <w:rsid w:val="00D01F7B"/>
    <w:rsid w:val="00D02004"/>
    <w:rsid w:val="00D02BD2"/>
    <w:rsid w:val="00D03186"/>
    <w:rsid w:val="00D0587E"/>
    <w:rsid w:val="00D062A3"/>
    <w:rsid w:val="00D07A45"/>
    <w:rsid w:val="00D110C6"/>
    <w:rsid w:val="00D111D0"/>
    <w:rsid w:val="00D11996"/>
    <w:rsid w:val="00D126F0"/>
    <w:rsid w:val="00D13B8B"/>
    <w:rsid w:val="00D15932"/>
    <w:rsid w:val="00D171B5"/>
    <w:rsid w:val="00D1741D"/>
    <w:rsid w:val="00D20966"/>
    <w:rsid w:val="00D21664"/>
    <w:rsid w:val="00D21F2A"/>
    <w:rsid w:val="00D26419"/>
    <w:rsid w:val="00D26FF0"/>
    <w:rsid w:val="00D30DC4"/>
    <w:rsid w:val="00D31644"/>
    <w:rsid w:val="00D31858"/>
    <w:rsid w:val="00D32679"/>
    <w:rsid w:val="00D34BDE"/>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56D7E"/>
    <w:rsid w:val="00D6086E"/>
    <w:rsid w:val="00D60EDD"/>
    <w:rsid w:val="00D60F59"/>
    <w:rsid w:val="00D6133C"/>
    <w:rsid w:val="00D62671"/>
    <w:rsid w:val="00D62949"/>
    <w:rsid w:val="00D62ED8"/>
    <w:rsid w:val="00D632DC"/>
    <w:rsid w:val="00D6565D"/>
    <w:rsid w:val="00D66C69"/>
    <w:rsid w:val="00D7131C"/>
    <w:rsid w:val="00D75061"/>
    <w:rsid w:val="00D756C0"/>
    <w:rsid w:val="00D767EA"/>
    <w:rsid w:val="00D769BB"/>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3AB0"/>
    <w:rsid w:val="00DA4796"/>
    <w:rsid w:val="00DA4F75"/>
    <w:rsid w:val="00DA5423"/>
    <w:rsid w:val="00DA7165"/>
    <w:rsid w:val="00DB2E51"/>
    <w:rsid w:val="00DB3B15"/>
    <w:rsid w:val="00DB445A"/>
    <w:rsid w:val="00DB4B8B"/>
    <w:rsid w:val="00DB573A"/>
    <w:rsid w:val="00DB6077"/>
    <w:rsid w:val="00DB6C51"/>
    <w:rsid w:val="00DB7EB0"/>
    <w:rsid w:val="00DC1263"/>
    <w:rsid w:val="00DC31CD"/>
    <w:rsid w:val="00DC336E"/>
    <w:rsid w:val="00DC3403"/>
    <w:rsid w:val="00DC34E8"/>
    <w:rsid w:val="00DC5458"/>
    <w:rsid w:val="00DC5B56"/>
    <w:rsid w:val="00DC66F0"/>
    <w:rsid w:val="00DC72F9"/>
    <w:rsid w:val="00DD0614"/>
    <w:rsid w:val="00DD0B79"/>
    <w:rsid w:val="00DD1538"/>
    <w:rsid w:val="00DD1EEE"/>
    <w:rsid w:val="00DD2731"/>
    <w:rsid w:val="00DD3F9A"/>
    <w:rsid w:val="00DD40EA"/>
    <w:rsid w:val="00DD623C"/>
    <w:rsid w:val="00DD6D7E"/>
    <w:rsid w:val="00DE2EFB"/>
    <w:rsid w:val="00DE34D8"/>
    <w:rsid w:val="00DE406F"/>
    <w:rsid w:val="00DE4547"/>
    <w:rsid w:val="00DE4F51"/>
    <w:rsid w:val="00DE6616"/>
    <w:rsid w:val="00DE6B17"/>
    <w:rsid w:val="00DE7771"/>
    <w:rsid w:val="00DF0636"/>
    <w:rsid w:val="00DF16BA"/>
    <w:rsid w:val="00DF1B79"/>
    <w:rsid w:val="00DF1C37"/>
    <w:rsid w:val="00DF3703"/>
    <w:rsid w:val="00DF58BE"/>
    <w:rsid w:val="00DF59EC"/>
    <w:rsid w:val="00E01E31"/>
    <w:rsid w:val="00E024CF"/>
    <w:rsid w:val="00E02D77"/>
    <w:rsid w:val="00E0371E"/>
    <w:rsid w:val="00E041E3"/>
    <w:rsid w:val="00E079DE"/>
    <w:rsid w:val="00E108EE"/>
    <w:rsid w:val="00E1168B"/>
    <w:rsid w:val="00E135AF"/>
    <w:rsid w:val="00E14870"/>
    <w:rsid w:val="00E158A8"/>
    <w:rsid w:val="00E16C11"/>
    <w:rsid w:val="00E200F7"/>
    <w:rsid w:val="00E21D3A"/>
    <w:rsid w:val="00E22C03"/>
    <w:rsid w:val="00E23D13"/>
    <w:rsid w:val="00E23E84"/>
    <w:rsid w:val="00E244BE"/>
    <w:rsid w:val="00E24607"/>
    <w:rsid w:val="00E253F2"/>
    <w:rsid w:val="00E25F3F"/>
    <w:rsid w:val="00E26149"/>
    <w:rsid w:val="00E26309"/>
    <w:rsid w:val="00E26434"/>
    <w:rsid w:val="00E27647"/>
    <w:rsid w:val="00E27BD3"/>
    <w:rsid w:val="00E3088E"/>
    <w:rsid w:val="00E328F3"/>
    <w:rsid w:val="00E337A0"/>
    <w:rsid w:val="00E33A5B"/>
    <w:rsid w:val="00E35732"/>
    <w:rsid w:val="00E40626"/>
    <w:rsid w:val="00E41034"/>
    <w:rsid w:val="00E4107E"/>
    <w:rsid w:val="00E423C1"/>
    <w:rsid w:val="00E4286E"/>
    <w:rsid w:val="00E440A5"/>
    <w:rsid w:val="00E44A3D"/>
    <w:rsid w:val="00E46A24"/>
    <w:rsid w:val="00E4703C"/>
    <w:rsid w:val="00E47386"/>
    <w:rsid w:val="00E4766C"/>
    <w:rsid w:val="00E47A3A"/>
    <w:rsid w:val="00E519DE"/>
    <w:rsid w:val="00E52066"/>
    <w:rsid w:val="00E54159"/>
    <w:rsid w:val="00E54C37"/>
    <w:rsid w:val="00E56662"/>
    <w:rsid w:val="00E572AC"/>
    <w:rsid w:val="00E572C0"/>
    <w:rsid w:val="00E61FE8"/>
    <w:rsid w:val="00E63502"/>
    <w:rsid w:val="00E63AF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1679"/>
    <w:rsid w:val="00EA2BA6"/>
    <w:rsid w:val="00EA3CE3"/>
    <w:rsid w:val="00EA3DBB"/>
    <w:rsid w:val="00EA6516"/>
    <w:rsid w:val="00EA6988"/>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4299"/>
    <w:rsid w:val="00EC625E"/>
    <w:rsid w:val="00ED2589"/>
    <w:rsid w:val="00ED4593"/>
    <w:rsid w:val="00ED6BA4"/>
    <w:rsid w:val="00EE2B78"/>
    <w:rsid w:val="00EE3B4E"/>
    <w:rsid w:val="00EE3E57"/>
    <w:rsid w:val="00EE6BE0"/>
    <w:rsid w:val="00EF1C47"/>
    <w:rsid w:val="00EF1CA4"/>
    <w:rsid w:val="00EF24D4"/>
    <w:rsid w:val="00EF2607"/>
    <w:rsid w:val="00EF3E93"/>
    <w:rsid w:val="00EF4317"/>
    <w:rsid w:val="00EF5577"/>
    <w:rsid w:val="00EF5C1E"/>
    <w:rsid w:val="00EF68B0"/>
    <w:rsid w:val="00F00332"/>
    <w:rsid w:val="00F00949"/>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17F8C"/>
    <w:rsid w:val="00F20C5A"/>
    <w:rsid w:val="00F21C57"/>
    <w:rsid w:val="00F22E7C"/>
    <w:rsid w:val="00F2763B"/>
    <w:rsid w:val="00F3031B"/>
    <w:rsid w:val="00F31759"/>
    <w:rsid w:val="00F32800"/>
    <w:rsid w:val="00F34831"/>
    <w:rsid w:val="00F3659D"/>
    <w:rsid w:val="00F366CF"/>
    <w:rsid w:val="00F368FC"/>
    <w:rsid w:val="00F37254"/>
    <w:rsid w:val="00F37E0E"/>
    <w:rsid w:val="00F41328"/>
    <w:rsid w:val="00F45500"/>
    <w:rsid w:val="00F45F08"/>
    <w:rsid w:val="00F47165"/>
    <w:rsid w:val="00F473FB"/>
    <w:rsid w:val="00F47749"/>
    <w:rsid w:val="00F50E71"/>
    <w:rsid w:val="00F5285D"/>
    <w:rsid w:val="00F54170"/>
    <w:rsid w:val="00F54222"/>
    <w:rsid w:val="00F56E2D"/>
    <w:rsid w:val="00F6471D"/>
    <w:rsid w:val="00F64988"/>
    <w:rsid w:val="00F64FDB"/>
    <w:rsid w:val="00F66985"/>
    <w:rsid w:val="00F712F6"/>
    <w:rsid w:val="00F71F6E"/>
    <w:rsid w:val="00F720CE"/>
    <w:rsid w:val="00F730CB"/>
    <w:rsid w:val="00F76135"/>
    <w:rsid w:val="00F82319"/>
    <w:rsid w:val="00F8254D"/>
    <w:rsid w:val="00F82A56"/>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97FEA"/>
    <w:rsid w:val="00FA092A"/>
    <w:rsid w:val="00FA4F0E"/>
    <w:rsid w:val="00FA5199"/>
    <w:rsid w:val="00FA51BC"/>
    <w:rsid w:val="00FA6F09"/>
    <w:rsid w:val="00FA72AF"/>
    <w:rsid w:val="00FB1F4C"/>
    <w:rsid w:val="00FB23A6"/>
    <w:rsid w:val="00FB3DB7"/>
    <w:rsid w:val="00FC29F8"/>
    <w:rsid w:val="00FC4E14"/>
    <w:rsid w:val="00FC5ADE"/>
    <w:rsid w:val="00FC5BC9"/>
    <w:rsid w:val="00FC7303"/>
    <w:rsid w:val="00FC78C0"/>
    <w:rsid w:val="00FD016A"/>
    <w:rsid w:val="00FD19C1"/>
    <w:rsid w:val="00FD22CE"/>
    <w:rsid w:val="00FD3153"/>
    <w:rsid w:val="00FD37CD"/>
    <w:rsid w:val="00FE16B3"/>
    <w:rsid w:val="00FE23E9"/>
    <w:rsid w:val="00FE35C3"/>
    <w:rsid w:val="00FE395A"/>
    <w:rsid w:val="00FE3F6C"/>
    <w:rsid w:val="00FE4128"/>
    <w:rsid w:val="00FE4332"/>
    <w:rsid w:val="00FE5622"/>
    <w:rsid w:val="00FE7571"/>
    <w:rsid w:val="00FE7CD2"/>
    <w:rsid w:val="00FF0D32"/>
    <w:rsid w:val="00FF330A"/>
    <w:rsid w:val="00FF4DE1"/>
    <w:rsid w:val="00FF5CF2"/>
    <w:rsid w:val="00FF65A6"/>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675D36"/>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65662-7C0F-47D8-8FFE-09B22FC70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5723</TotalTime>
  <Pages>17</Pages>
  <Words>6851</Words>
  <Characters>42963</Characters>
  <Application>Microsoft Office Word</Application>
  <DocSecurity>0</DocSecurity>
  <Lines>358</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49715</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Robert Dular</cp:lastModifiedBy>
  <cp:revision>190</cp:revision>
  <cp:lastPrinted>2021-09-20T15:20:00Z</cp:lastPrinted>
  <dcterms:created xsi:type="dcterms:W3CDTF">2021-12-22T09:38:00Z</dcterms:created>
  <dcterms:modified xsi:type="dcterms:W3CDTF">2024-02-22T13:33:00Z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3aaa194440a1f0e122a4e539ebfedcf8ed03a9f3f67ca4de3f870381e1e012e1</vt:lpwstr>
  </property>
</Properties>
</file>